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B27" w:rsidRPr="008F5A1F" w:rsidRDefault="00057B27" w:rsidP="00057B27">
      <w:pPr>
        <w:jc w:val="center"/>
        <w:rPr>
          <w:b/>
          <w:color w:val="000000"/>
        </w:rPr>
      </w:pPr>
      <w:r w:rsidRPr="008F5A1F">
        <w:rPr>
          <w:b/>
          <w:color w:val="000000"/>
        </w:rPr>
        <w:t>ФИЗИКА</w:t>
      </w:r>
    </w:p>
    <w:p w:rsidR="00057B27" w:rsidRPr="008F5A1F" w:rsidRDefault="00057B27" w:rsidP="00057B27">
      <w:pPr>
        <w:jc w:val="center"/>
        <w:rPr>
          <w:color w:val="000000"/>
        </w:rPr>
      </w:pPr>
      <w:r w:rsidRPr="008F5A1F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57B27" w:rsidRPr="00057B27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/>
              <w:rPr>
                <w:i/>
                <w:color w:val="000000"/>
                <w:lang w:val="kk-KZ"/>
              </w:rPr>
            </w:pPr>
            <w:r w:rsidRPr="008F5A1F">
              <w:rPr>
                <w:b/>
                <w:i/>
                <w:color w:val="000000"/>
                <w:lang w:val="kk-KZ"/>
              </w:rPr>
              <w:t>Нұсқау:</w:t>
            </w:r>
            <w:r w:rsidRPr="008F5A1F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057B27" w:rsidRPr="001770EB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5A1F">
              <w:rPr>
                <w:color w:val="000000"/>
              </w:rPr>
              <w:t xml:space="preserve"> 1.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Тұйық жүйеде өзара әрекеттесетін денелер импульстерінің қосындысы өзгермейді. Бұл тұжырым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моменттер ережесі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импульстің сақталу заңы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массаның сақталу заңы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энергияның сақталу заңы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механиканың «алтын ережесі»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 2.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Шеңбер бойымен қозғалған дененің траекториясы өзгермей,  жылдамдығы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3 есе артса, центрге тартқыш үдеуі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өзгермейді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eastAsia="ru-RU"/>
              </w:rPr>
              <w:t>9 есе кемид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і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3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9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eastAsia="ru-RU"/>
              </w:rPr>
              <w:t>3 есе кемид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і</w:t>
            </w:r>
          </w:p>
        </w:tc>
      </w:tr>
      <w:tr w:rsidR="00057B27" w:rsidRPr="002A0C5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2A0C5F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 3.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Жүріп келе жатқан пойыздың вагонының төбесіне ілулі тұрған математикалық маятник, пойыздың белгілі бір жылдамдығында өзінен-өзі қатты тербеле бастайды. Бұл құбылыстың атауы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A0C5F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аберрация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A0C5F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резонанс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A0C5F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сублимация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A0C5F">
              <w:rPr>
                <w:color w:val="000000"/>
                <w:lang w:val="kk-KZ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дисперсия</w:t>
            </w:r>
          </w:p>
          <w:p w:rsidR="00057B27" w:rsidRPr="002A0C5F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2A0C5F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дифракция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1932FD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 4.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8F5A1F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85pt;height:33.3pt" o:ole="">
                  <v:imagedata r:id="rId8" o:title=""/>
                </v:shape>
                <o:OLEObject Type="Embed" ProgID="Equation.3" ShapeID="_x0000_i1025" DrawAspect="Content" ObjectID="_1566891163" r:id="rId9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қысымға Халқаралық бірліктер жүйесі бойынша сәйкес келетін қысым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eastAsia="ru-RU"/>
              </w:rPr>
              <w:t>6·10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Па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eastAsia="ru-RU"/>
              </w:rPr>
              <w:t>6·10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Па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6·10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4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Па</w:t>
            </w:r>
            <w:r w:rsidRPr="008F5A1F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26" type="#_x0000_t75" style="width:8.85pt;height:17pt" o:ole="">
                  <v:imagedata r:id="rId10" o:title=""/>
                </v:shape>
                <o:OLEObject Type="Embed" ProgID="Equation.3" ShapeID="_x0000_i1026" DrawAspect="Content" ObjectID="_1566891164" r:id="rId11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eastAsia="ru-RU"/>
              </w:rPr>
              <w:t>6·10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6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Па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eastAsia="ru-RU"/>
              </w:rPr>
              <w:t>6·10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5 </w:t>
            </w:r>
            <w:r w:rsidRPr="008F5A1F">
              <w:rPr>
                <w:rFonts w:eastAsia="Times New Roman"/>
                <w:color w:val="000000"/>
                <w:lang w:eastAsia="ru-RU"/>
              </w:rPr>
              <w:t>Па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5A1F">
              <w:rPr>
                <w:color w:val="000000"/>
                <w:lang w:val="kk-KZ"/>
              </w:rPr>
              <w:t xml:space="preserve"> 5.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Қатты күйдегі зат сұйық күйге айналғанда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жылулық өзгеріс болмайды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жылу шығарады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ішкі энергиясы төмендейді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ішкі энергиясы артады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температурасы төмендейді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5A1F">
              <w:rPr>
                <w:color w:val="000000"/>
                <w:lang w:val="kk-KZ"/>
              </w:rPr>
              <w:lastRenderedPageBreak/>
              <w:t xml:space="preserve"> 6.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Ауаның температурасы 18 ºС. Ауадағы су буының қысымы 1600 Па, ал осы температурадағы қаныққан бу қысымы 2070 Па болғандағы ауаның салыстырмалы ылғалдылығы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27" type="#_x0000_t75" style="width:11.55pt;height:8.85pt" o:ole="">
                  <v:imagedata r:id="rId12" o:title=""/>
                </v:shape>
                <o:OLEObject Type="Embed" ProgID="Equation.3" ShapeID="_x0000_i1027" DrawAspect="Content" ObjectID="_1566891165" r:id="rId13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77 %.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28" type="#_x0000_t75" style="width:11.55pt;height:8.85pt" o:ole="">
                  <v:imagedata r:id="rId12" o:title=""/>
                </v:shape>
                <o:OLEObject Type="Embed" ProgID="Equation.3" ShapeID="_x0000_i1028" DrawAspect="Content" ObjectID="_1566891166" r:id="rId14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50 %.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29" type="#_x0000_t75" style="width:11.55pt;height:8.85pt" o:ole="">
                  <v:imagedata r:id="rId12" o:title=""/>
                </v:shape>
                <o:OLEObject Type="Embed" ProgID="Equation.3" ShapeID="_x0000_i1029" DrawAspect="Content" ObjectID="_1566891167" r:id="rId15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60 %.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0" type="#_x0000_t75" style="width:11.55pt;height:8.85pt" o:ole="">
                  <v:imagedata r:id="rId12" o:title=""/>
                </v:shape>
                <o:OLEObject Type="Embed" ProgID="Equation.3" ShapeID="_x0000_i1030" DrawAspect="Content" ObjectID="_1566891168" r:id="rId16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48 %.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31" type="#_x0000_t75" style="width:10.85pt;height:8.85pt" o:ole="">
                  <v:imagedata r:id="rId17" o:title=""/>
                </v:shape>
                <o:OLEObject Type="Embed" ProgID="Equation.3" ShapeID="_x0000_i1031" DrawAspect="Content" ObjectID="_1566891169" r:id="rId18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56 %.</w:t>
            </w:r>
          </w:p>
        </w:tc>
      </w:tr>
      <w:tr w:rsidR="00057B27" w:rsidRPr="00057B27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5A1F">
              <w:rPr>
                <w:color w:val="000000"/>
                <w:lang w:val="kk-KZ"/>
              </w:rPr>
              <w:t xml:space="preserve"> 7.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Электролиттердегі электр тогын тасымалдайтын бөлшектер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теріс және оң иондар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электрондар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электрон  және оң иондар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кемтіктер және оң иондар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кемтіктер және электрондар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F5A1F">
              <w:rPr>
                <w:color w:val="000000"/>
                <w:lang w:val="kk-KZ"/>
              </w:rPr>
              <w:t xml:space="preserve"> 8.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Металдарда электр тогы тасымалдайтын бөлшектер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электрондар мен оң және теріс иондар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оң және теріс иондар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электрондар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электрондар және кемтіктер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иондар мен кемтіктер </w:t>
            </w:r>
          </w:p>
        </w:tc>
      </w:tr>
      <w:tr w:rsidR="00057B27" w:rsidRPr="00057B27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 9.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Электромагниттік толқындар шкаласында ультракүлгін сәулелер мен инфрақызыл сәулелер арасында орналасқан сәуле шығару түрі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рентген сәулелері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гамма сәулелер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радиотолқындар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көрінетін жарық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альфа сәулелер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</w:rPr>
            </w:pPr>
            <w:r w:rsidRPr="008F5A1F">
              <w:rPr>
                <w:color w:val="000000"/>
                <w:lang w:val="kk-KZ"/>
              </w:rPr>
              <w:t xml:space="preserve">10. </w:t>
            </w:r>
            <w:r w:rsidRPr="008F5A1F">
              <w:rPr>
                <w:rFonts w:eastAsia="Times New Roman"/>
                <w:color w:val="000000"/>
                <w:lang w:val="ru-MO" w:eastAsia="ko-KR"/>
              </w:rPr>
              <w:t xml:space="preserve">Уранның </w:t>
            </w:r>
            <w:r w:rsidRPr="008F5A1F">
              <w:rPr>
                <w:rFonts w:eastAsia="Times New Roman"/>
                <w:color w:val="000000"/>
                <w:position w:val="-18"/>
                <w:lang w:val="ru-MO" w:eastAsia="ko-KR"/>
              </w:rPr>
              <w:object w:dxaOrig="600" w:dyaOrig="520">
                <v:shape id="_x0000_i1032" type="#_x0000_t75" style="width:29.9pt;height:25.8pt" o:ole="" fillcolor="window">
                  <v:imagedata r:id="rId19" o:title=""/>
                </v:shape>
                <o:OLEObject Type="Embed" ProgID="Equation.3" ShapeID="_x0000_i1032" DrawAspect="Content" ObjectID="_1566891170" r:id="rId20"/>
              </w:object>
            </w:r>
            <w:r w:rsidRPr="008F5A1F">
              <w:rPr>
                <w:rFonts w:eastAsia="Times New Roman"/>
                <w:color w:val="000000"/>
                <w:lang w:val="ru-MO" w:eastAsia="ko-KR"/>
              </w:rPr>
              <w:t>изотобындағы нейтрондар саны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ko-KR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eastAsia="ko-KR"/>
              </w:rPr>
              <w:t>259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ko-KR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eastAsia="ko-KR"/>
              </w:rPr>
              <w:t>146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ko-KR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eastAsia="ko-KR"/>
              </w:rPr>
              <w:t>238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ko-KR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eastAsia="ko-KR"/>
              </w:rPr>
              <w:t>328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eastAsia="ko-KR"/>
              </w:rPr>
              <w:t>92</w:t>
            </w:r>
          </w:p>
        </w:tc>
      </w:tr>
      <w:tr w:rsidR="00057B27" w:rsidRPr="00057B27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11.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Толқын көзі 4 мин уақытта 30 м/с жылдамдықпен 1200 тербеліс жасайды. Толқын ұзындығы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3 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2 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5 м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4 м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F5A1F">
              <w:rPr>
                <w:color w:val="000000"/>
                <w:lang w:val="kk-KZ"/>
              </w:rPr>
              <w:lastRenderedPageBreak/>
              <w:t xml:space="preserve">12. </w:t>
            </w:r>
            <w:r w:rsidRPr="008F5A1F">
              <w:rPr>
                <w:rFonts w:eastAsia="Times New Roman"/>
                <w:color w:val="000000"/>
                <w:lang w:val="fr-FR"/>
              </w:rPr>
              <w:t xml:space="preserve">20 </w:t>
            </w:r>
            <w:r w:rsidRPr="008F5A1F">
              <w:rPr>
                <w:rFonts w:eastAsia="Times New Roman"/>
                <w:color w:val="000000"/>
                <w:lang w:val="kk-KZ"/>
              </w:rPr>
              <w:t xml:space="preserve">с уақытта </w:t>
            </w:r>
            <w:r w:rsidRPr="008F5A1F">
              <w:rPr>
                <w:rFonts w:eastAsia="Times New Roman"/>
                <w:color w:val="000000"/>
                <w:lang w:val="fr-FR"/>
              </w:rPr>
              <w:t xml:space="preserve">300 </w:t>
            </w:r>
            <w:r w:rsidRPr="008F5A1F">
              <w:rPr>
                <w:rFonts w:eastAsia="Times New Roman"/>
                <w:color w:val="000000"/>
                <w:lang w:val="kk-KZ"/>
              </w:rPr>
              <w:t xml:space="preserve">мДж жұмыс атқарылған дененің қуаты </w:t>
            </w:r>
          </w:p>
          <w:p w:rsidR="00057B27" w:rsidRPr="001770EB" w:rsidRDefault="00057B27" w:rsidP="00932BD6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1770EB">
              <w:rPr>
                <w:rFonts w:eastAsia="Times New Roman"/>
                <w:color w:val="000000"/>
                <w:lang w:val="kk-KZ"/>
              </w:rPr>
              <w:t>2 кВт</w:t>
            </w:r>
          </w:p>
          <w:p w:rsidR="00057B27" w:rsidRPr="001770EB" w:rsidRDefault="00057B27" w:rsidP="00932BD6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1770EB">
              <w:rPr>
                <w:rFonts w:eastAsia="Times New Roman"/>
                <w:color w:val="000000"/>
                <w:lang w:val="kk-KZ"/>
              </w:rPr>
              <w:t>5 мВт</w:t>
            </w:r>
          </w:p>
          <w:p w:rsidR="00057B27" w:rsidRPr="001770EB" w:rsidRDefault="00057B27" w:rsidP="00932BD6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1770EB">
              <w:rPr>
                <w:rFonts w:eastAsia="Times New Roman"/>
                <w:color w:val="000000"/>
                <w:lang w:val="kk-KZ"/>
              </w:rPr>
              <w:t>15 мВт</w:t>
            </w:r>
          </w:p>
          <w:p w:rsidR="00057B27" w:rsidRPr="001770EB" w:rsidRDefault="00057B27" w:rsidP="00932BD6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1770EB">
              <w:rPr>
                <w:rFonts w:eastAsia="Times New Roman"/>
                <w:color w:val="000000"/>
                <w:lang w:val="kk-KZ"/>
              </w:rPr>
              <w:t>15 Вт</w:t>
            </w:r>
          </w:p>
          <w:p w:rsidR="00057B27" w:rsidRPr="008F5A1F" w:rsidRDefault="00057B27" w:rsidP="00932BD6">
            <w:pPr>
              <w:tabs>
                <w:tab w:val="left" w:pos="5205"/>
              </w:tabs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</w:rPr>
              <w:t>5 кВт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5A1F">
              <w:rPr>
                <w:color w:val="000000"/>
                <w:lang w:val="kk-KZ"/>
              </w:rPr>
              <w:t xml:space="preserve">13.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Газ изотермалық түрде 9 л-ден 7 л-ге дейін сығылғанда, қысым 4 кПа-ға артса, бастапқы қысым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15 кПа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10 кПа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14 кПа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12 кПа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20 кПа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8F5A1F">
              <w:rPr>
                <w:color w:val="000000"/>
                <w:lang w:val="kk-KZ"/>
              </w:rPr>
              <w:t xml:space="preserve">14.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Тоңазытқышының температурасы 27°С, ал қыздырғышының температурасы 827°С жылу машинасының ең жоғарғы ПӘК-і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33" type="#_x0000_t75" style="width:10.85pt;height:8.85pt" o:ole="">
                  <v:imagedata r:id="rId21" o:title=""/>
                </v:shape>
                <o:OLEObject Type="Embed" ProgID="Equation.3" ShapeID="_x0000_i1033" DrawAspect="Content" ObjectID="_1566891171" r:id="rId22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53 </w:t>
            </w:r>
            <w:r w:rsidRPr="008F5A1F">
              <w:rPr>
                <w:rFonts w:eastAsia="Times New Roman"/>
                <w:color w:val="000000"/>
                <w:lang w:eastAsia="ru-RU"/>
              </w:rPr>
              <w:t>%.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34" type="#_x0000_t75" style="width:10.85pt;height:8.85pt" o:ole="">
                  <v:imagedata r:id="rId21" o:title=""/>
                </v:shape>
                <o:OLEObject Type="Embed" ProgID="Equation.3" ShapeID="_x0000_i1034" DrawAspect="Content" ObjectID="_1566891172" r:id="rId23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73 </w:t>
            </w:r>
            <w:r w:rsidRPr="008F5A1F">
              <w:rPr>
                <w:rFonts w:eastAsia="Times New Roman"/>
                <w:color w:val="000000"/>
                <w:lang w:eastAsia="ru-RU"/>
              </w:rPr>
              <w:t>%.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35" type="#_x0000_t75" style="width:10.85pt;height:8.85pt" o:ole="">
                  <v:imagedata r:id="rId21" o:title=""/>
                </v:shape>
                <o:OLEObject Type="Embed" ProgID="Equation.3" ShapeID="_x0000_i1035" DrawAspect="Content" ObjectID="_1566891173" r:id="rId24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63 </w:t>
            </w:r>
            <w:r w:rsidRPr="008F5A1F">
              <w:rPr>
                <w:rFonts w:eastAsia="Times New Roman"/>
                <w:color w:val="000000"/>
                <w:lang w:eastAsia="ru-RU"/>
              </w:rPr>
              <w:t>%.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36" type="#_x0000_t75" style="width:10.85pt;height:8.85pt" o:ole="">
                  <v:imagedata r:id="rId21" o:title=""/>
                </v:shape>
                <o:OLEObject Type="Embed" ProgID="Equation.3" ShapeID="_x0000_i1036" DrawAspect="Content" ObjectID="_1566891174" r:id="rId25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43 </w:t>
            </w:r>
            <w:r w:rsidRPr="008F5A1F">
              <w:rPr>
                <w:rFonts w:eastAsia="Times New Roman"/>
                <w:color w:val="000000"/>
                <w:lang w:eastAsia="ru-RU"/>
              </w:rPr>
              <w:t>%.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37" type="#_x0000_t75" style="width:10.85pt;height:8.85pt" o:ole="">
                  <v:imagedata r:id="rId21" o:title=""/>
                </v:shape>
                <o:OLEObject Type="Embed" ProgID="Equation.3" ShapeID="_x0000_i1037" DrawAspect="Content" ObjectID="_1566891175" r:id="rId26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83 </w:t>
            </w:r>
            <w:r w:rsidRPr="008F5A1F">
              <w:rPr>
                <w:rFonts w:eastAsia="Times New Roman"/>
                <w:color w:val="000000"/>
                <w:lang w:eastAsia="ru-RU"/>
              </w:rPr>
              <w:t>%.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F5A1F">
              <w:rPr>
                <w:color w:val="000000"/>
                <w:lang w:val="kk-KZ"/>
              </w:rPr>
              <w:t xml:space="preserve">15. 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Ферромагнетикті Кюри температурасынан жоғарғы температураға дейін қыздырса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Calibri"/>
                <w:color w:val="000000"/>
                <w:lang w:val="kk-KZ"/>
              </w:rPr>
              <w:t>магниттік қасиеті өзгермейді.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Calibri"/>
                <w:color w:val="000000"/>
                <w:lang w:val="kk-KZ"/>
              </w:rPr>
              <w:t>ферромагниттік қасиеті күшейеді.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Calibri"/>
                <w:color w:val="000000"/>
                <w:lang w:val="kk-KZ"/>
              </w:rPr>
              <w:t>ферромагниттік қасиеті жойылады.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Calibri"/>
                <w:color w:val="000000"/>
                <w:lang w:val="kk-KZ"/>
              </w:rPr>
              <w:t>магниттік қасиеті аздап әлсірейді.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Calibri"/>
                <w:color w:val="000000"/>
                <w:lang w:val="kk-KZ"/>
              </w:rPr>
              <w:t>магниттік қасиеті күшейеді.</w:t>
            </w:r>
            <w:r w:rsidRPr="008F5A1F">
              <w:rPr>
                <w:color w:val="000000"/>
              </w:rPr>
              <w:t xml:space="preserve"> 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5A1F">
              <w:rPr>
                <w:color w:val="000000"/>
                <w:lang w:val="kk-KZ"/>
              </w:rPr>
              <w:t xml:space="preserve">16.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Өзара перпендикуляр орналасқан екі жазық айнадан алынатын кескіндер саны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10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4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Default="00057B27" w:rsidP="00932BD6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8F5A1F">
              <w:rPr>
                <w:color w:val="000000"/>
                <w:lang w:val="kk-KZ"/>
              </w:rPr>
              <w:t xml:space="preserve">17. </w:t>
            </w:r>
            <w:r>
              <w:rPr>
                <w:color w:val="000000"/>
                <w:lang w:val="kk-KZ"/>
              </w:rPr>
              <w:t xml:space="preserve">Нүктенің жылдамдығы </w:t>
            </w:r>
            <w:r>
              <w:rPr>
                <w:rFonts w:eastAsia="Calibri"/>
                <w:color w:val="000000"/>
                <w:position w:val="-6"/>
                <w:szCs w:val="22"/>
              </w:rPr>
              <w:object w:dxaOrig="1275" w:dyaOrig="300">
                <v:shape id="_x0000_i1038" type="#_x0000_t75" style="width:63.85pt;height:14.95pt" o:ole="">
                  <v:imagedata r:id="rId27" o:title=""/>
                </v:shape>
                <o:OLEObject Type="Embed" ProgID="Equation.3" ShapeID="_x0000_i1038" DrawAspect="Content" ObjectID="_1566891176" r:id="rId28"/>
              </w:object>
            </w:r>
            <w:r w:rsidRPr="001C0A0A">
              <w:rPr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  <w:lang w:val="kk-KZ"/>
              </w:rPr>
              <w:t>заңы бойынша өзгереді. 3 c және 4 c уақыт мезеттері арасындағы орташа жылдамдығы</w:t>
            </w:r>
          </w:p>
          <w:p w:rsidR="00057B27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A) 23 м/с</w:t>
            </w:r>
          </w:p>
          <w:p w:rsidR="00057B27" w:rsidRDefault="00057B27" w:rsidP="00932BD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11 м/с</w:t>
            </w:r>
          </w:p>
          <w:p w:rsidR="00057B27" w:rsidRDefault="00057B27" w:rsidP="00932BD6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>C) 25 м</w:t>
            </w:r>
            <w:r>
              <w:rPr>
                <w:color w:val="000000"/>
                <w:lang w:val="kk-KZ"/>
              </w:rPr>
              <w:t>/с</w:t>
            </w:r>
          </w:p>
          <w:p w:rsidR="00057B27" w:rsidRDefault="00057B27" w:rsidP="00932BD6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10 м/с</w:t>
            </w:r>
          </w:p>
          <w:p w:rsidR="00057B27" w:rsidRDefault="00057B27" w:rsidP="00932BD6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20 м/с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lastRenderedPageBreak/>
              <w:t xml:space="preserve">18.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Ыдыстағы газдың қысымы 250 кПа. Газға 550 кДж жылу берілгенде, изобаралық жолмен </w:t>
            </w:r>
            <w:smartTag w:uri="urn:schemas-microsoft-com:office:smarttags" w:element="metricconverter">
              <w:smartTagPr>
                <w:attr w:name="ProductID" w:val="3 м3"/>
              </w:smartTagPr>
              <w:r w:rsidRPr="008F5A1F">
                <w:rPr>
                  <w:rFonts w:eastAsia="Times New Roman"/>
                  <w:color w:val="000000"/>
                  <w:lang w:val="kk-KZ" w:eastAsia="ru-RU"/>
                </w:rPr>
                <w:t>3 м</w:t>
              </w:r>
              <w:r w:rsidRPr="008F5A1F">
                <w:rPr>
                  <w:rFonts w:eastAsia="Times New Roman"/>
                  <w:color w:val="000000"/>
                  <w:vertAlign w:val="superscript"/>
                  <w:lang w:val="kk-KZ" w:eastAsia="ru-RU"/>
                </w:rPr>
                <w:t>3</w:t>
              </w:r>
            </w:smartTag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-ге ұлғайды. Газдың ішкі энергиясы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550 кДж-ге артты.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өзгерген жоқ.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750 кДж-ге артты.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200 кДж-ге кемиді.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200 кДж-ге артты.</w:t>
            </w:r>
            <w:r w:rsidRPr="008F5A1F">
              <w:rPr>
                <w:color w:val="000000"/>
              </w:rPr>
              <w:t xml:space="preserve"> 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F5A1F">
              <w:rPr>
                <w:color w:val="000000"/>
                <w:lang w:val="kk-KZ"/>
              </w:rPr>
              <w:t xml:space="preserve">19. </w:t>
            </w:r>
            <w:r w:rsidRPr="008F5A1F">
              <w:rPr>
                <w:rFonts w:eastAsia="Calibri"/>
                <w:color w:val="000000"/>
                <w:lang w:val="kk-KZ"/>
              </w:rPr>
              <w:t>Әрқайсысының кедергісі 300 Ом болатын төрт өткізгіш басында тізбектей, кейін параллель жалғанған. Сонда жалпы кедергі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Calibri"/>
                <w:color w:val="000000"/>
                <w:lang w:val="kk-KZ"/>
              </w:rPr>
              <w:t>өзгермейді.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Calibri"/>
                <w:color w:val="000000"/>
                <w:lang w:val="kk-KZ"/>
              </w:rPr>
              <w:t>4 есе артады.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Calibri"/>
                <w:color w:val="000000"/>
                <w:lang w:val="kk-KZ"/>
              </w:rPr>
              <w:t>16 есе кемиді.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Calibri"/>
                <w:color w:val="000000"/>
                <w:lang w:val="kk-KZ"/>
              </w:rPr>
              <w:t>16 есе артады.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Calibri"/>
                <w:color w:val="000000"/>
                <w:lang w:val="kk-KZ"/>
              </w:rPr>
              <w:t>4 есе кемиді.</w:t>
            </w:r>
            <w:r w:rsidRPr="008F5A1F">
              <w:rPr>
                <w:color w:val="000000"/>
              </w:rPr>
              <w:t xml:space="preserve"> 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F5A1F">
              <w:rPr>
                <w:color w:val="000000"/>
                <w:lang w:val="kk-KZ"/>
              </w:rPr>
              <w:t xml:space="preserve">20. </w:t>
            </w:r>
            <w:r w:rsidRPr="008F5A1F">
              <w:rPr>
                <w:rFonts w:eastAsia="Calibri"/>
                <w:color w:val="000000"/>
                <w:lang w:val="kk-KZ"/>
              </w:rPr>
              <w:t>Қыздыру шамының кедергісі жұмыс күйінде 240 Ом. Тізбектегі кернеу 120 В. Барлық шамның тұтынатын қуаты 600 Вт болса, желіге параллель қосылған шамдар саны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Calibri"/>
                <w:color w:val="000000"/>
                <w:lang w:val="kk-KZ"/>
              </w:rPr>
              <w:t>2.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Calibri"/>
                <w:color w:val="000000"/>
                <w:lang w:val="kk-KZ"/>
              </w:rPr>
              <w:t>5.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Calibri"/>
                <w:color w:val="000000"/>
                <w:lang w:val="kk-KZ"/>
              </w:rPr>
              <w:t>3.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Calibri"/>
                <w:color w:val="000000"/>
                <w:lang w:val="kk-KZ"/>
              </w:rPr>
              <w:t>10.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Calibri"/>
                <w:color w:val="000000"/>
                <w:lang w:val="kk-KZ"/>
              </w:rPr>
              <w:t>8.</w:t>
            </w:r>
            <w:r w:rsidRPr="008F5A1F">
              <w:rPr>
                <w:color w:val="000000"/>
              </w:rPr>
              <w:t xml:space="preserve"> </w:t>
            </w:r>
          </w:p>
        </w:tc>
      </w:tr>
      <w:tr w:rsidR="00057B27" w:rsidRPr="008F5A1F" w:rsidTr="00932BD6">
        <w:trPr>
          <w:cantSplit/>
        </w:trPr>
        <w:tc>
          <w:tcPr>
            <w:tcW w:w="10138" w:type="dxa"/>
            <w:shd w:val="clear" w:color="auto" w:fill="auto"/>
          </w:tcPr>
          <w:p w:rsidR="00057B27" w:rsidRPr="008F5A1F" w:rsidRDefault="00057B27" w:rsidP="00932BD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57B27" w:rsidRPr="008F5A1F" w:rsidRDefault="00057B27" w:rsidP="00057B27">
      <w:pPr>
        <w:ind w:left="400"/>
        <w:rPr>
          <w:color w:val="000000"/>
        </w:rPr>
      </w:pPr>
    </w:p>
    <w:p w:rsidR="00057B27" w:rsidRPr="008F5A1F" w:rsidRDefault="00057B27" w:rsidP="00057B27">
      <w:pPr>
        <w:ind w:left="400"/>
        <w:rPr>
          <w:color w:val="000000"/>
        </w:rPr>
      </w:pPr>
      <w:r w:rsidRPr="008F5A1F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/>
              <w:rPr>
                <w:color w:val="000000"/>
              </w:rPr>
            </w:pP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1770EB" w:rsidRDefault="00057B27" w:rsidP="00932BD6">
            <w:pPr>
              <w:ind w:left="400"/>
              <w:rPr>
                <w:i/>
                <w:color w:val="000000"/>
              </w:rPr>
            </w:pPr>
            <w:r w:rsidRPr="008F5A1F">
              <w:rPr>
                <w:b/>
                <w:i/>
                <w:color w:val="000000"/>
                <w:lang w:val="kk-KZ"/>
              </w:rPr>
              <w:t>Нұсқау:</w:t>
            </w:r>
            <w:r w:rsidRPr="008F5A1F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057B27" w:rsidRPr="008F5A1F" w:rsidRDefault="00057B27" w:rsidP="00932BD6">
            <w:pPr>
              <w:ind w:left="400" w:hanging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21. </w:t>
            </w:r>
            <w:r w:rsidRPr="008F5A1F">
              <w:rPr>
                <w:rFonts w:eastAsia="Calibri"/>
                <w:color w:val="000000"/>
                <w:lang w:val="kk-KZ"/>
              </w:rPr>
              <w:t>Жылу  қозғалтқышының негізгі бөліктері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Жану  камерасы.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Calibri"/>
                <w:color w:val="000000"/>
                <w:lang w:val="kk-KZ"/>
              </w:rPr>
              <w:t>Қыздырғыш.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Calibri"/>
                <w:color w:val="000000"/>
                <w:lang w:val="kk-KZ"/>
              </w:rPr>
              <w:t>Поршень.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Статор. 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Calibri"/>
                <w:color w:val="000000"/>
                <w:lang w:val="kk-KZ"/>
              </w:rPr>
              <w:t>Ротор.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F5A1F">
              <w:rPr>
                <w:rFonts w:eastAsia="Calibri"/>
                <w:color w:val="000000"/>
                <w:lang w:val="kk-KZ"/>
              </w:rPr>
              <w:t>Тоңазытқыш.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F5A1F">
              <w:rPr>
                <w:rFonts w:eastAsia="Calibri"/>
                <w:color w:val="000000"/>
                <w:lang w:val="kk-KZ"/>
              </w:rPr>
              <w:t>Жұмыс  денесі.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Calibri"/>
                <w:color w:val="000000"/>
                <w:lang w:val="kk-KZ"/>
              </w:rPr>
              <w:t>Клапан.</w:t>
            </w:r>
            <w:r w:rsidRPr="008F5A1F">
              <w:rPr>
                <w:color w:val="000000"/>
              </w:rPr>
              <w:t xml:space="preserve"> 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22.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Радиусы R шеңбер бойымен Күннің айналасын тұрақты жылдамдықпен </w:t>
            </w:r>
          </w:p>
          <w:p w:rsidR="00057B27" w:rsidRPr="001932FD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8F5A1F">
              <w:rPr>
                <w:rFonts w:eastAsia="Times New Roman"/>
                <w:color w:val="000000"/>
                <w:lang w:val="kk-KZ" w:eastAsia="ru-RU"/>
              </w:rPr>
              <w:t>қозғалған Жердің айналу жиілігі</w:t>
            </w:r>
          </w:p>
          <w:p w:rsidR="00057B27" w:rsidRPr="001932FD" w:rsidRDefault="00057B27" w:rsidP="00932BD6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1932FD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Times New Roman"/>
                <w:color w:val="000000"/>
                <w:position w:val="-28"/>
                <w:lang w:eastAsia="ru-RU"/>
              </w:rPr>
              <w:object w:dxaOrig="600" w:dyaOrig="720">
                <v:shape id="_x0000_i1039" type="#_x0000_t75" style="width:29.9pt;height:36pt" o:ole="">
                  <v:imagedata r:id="rId29" o:title=""/>
                </v:shape>
                <o:OLEObject Type="Embed" ProgID="Equation.3" ShapeID="_x0000_i1039" DrawAspect="Content" ObjectID="_1566891177" r:id="rId30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position w:val="-6"/>
                <w:lang w:eastAsia="ru-RU"/>
              </w:rPr>
              <w:object w:dxaOrig="760" w:dyaOrig="300">
                <v:shape id="_x0000_i1040" type="#_x0000_t75" style="width:38.05pt;height:14.95pt" o:ole="">
                  <v:imagedata r:id="rId31" o:title=""/>
                </v:shape>
                <o:OLEObject Type="Embed" ProgID="Equation.3" ShapeID="_x0000_i1040" DrawAspect="Content" ObjectID="_1566891178" r:id="rId32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position w:val="-28"/>
                <w:lang w:eastAsia="ru-RU"/>
              </w:rPr>
              <w:object w:dxaOrig="600" w:dyaOrig="720">
                <v:shape id="_x0000_i1041" type="#_x0000_t75" style="width:29.9pt;height:36pt" o:ole="">
                  <v:imagedata r:id="rId33" o:title=""/>
                </v:shape>
                <o:OLEObject Type="Embed" ProgID="Equation.3" ShapeID="_x0000_i1041" DrawAspect="Content" ObjectID="_1566891179" r:id="rId34"/>
              </w:object>
            </w:r>
            <w:r w:rsidRPr="008F5A1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position w:val="-6"/>
                <w:lang w:eastAsia="ru-RU"/>
              </w:rPr>
              <w:object w:dxaOrig="600" w:dyaOrig="300">
                <v:shape id="_x0000_i1042" type="#_x0000_t75" style="width:29.9pt;height:14.95pt" o:ole="">
                  <v:imagedata r:id="rId35" o:title=""/>
                </v:shape>
                <o:OLEObject Type="Embed" ProgID="Equation.3" ShapeID="_x0000_i1042" DrawAspect="Content" ObjectID="_1566891180" r:id="rId36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position w:val="-24"/>
                <w:lang w:eastAsia="ru-RU"/>
              </w:rPr>
              <w:object w:dxaOrig="405" w:dyaOrig="720">
                <v:shape id="_x0000_i1043" type="#_x0000_t75" style="width:20.4pt;height:36pt" o:ole="">
                  <v:imagedata r:id="rId37" o:title=""/>
                </v:shape>
                <o:OLEObject Type="Embed" ProgID="Equation.DSMT4" ShapeID="_x0000_i1043" DrawAspect="Content" ObjectID="_1566891181" r:id="rId38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660" w:dyaOrig="700">
                <v:shape id="_x0000_i1044" type="#_x0000_t75" style="width:33.3pt;height:35.3pt" o:ole="">
                  <v:imagedata r:id="rId39" o:title=""/>
                </v:shape>
                <o:OLEObject Type="Embed" ProgID="Equation.3" ShapeID="_x0000_i1044" DrawAspect="Content" ObjectID="_1566891182" r:id="rId40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045" type="#_x0000_t75" style="width:22.4pt;height:14.95pt" o:ole="">
                  <v:imagedata r:id="rId41" o:title=""/>
                </v:shape>
                <o:OLEObject Type="Embed" ProgID="Equation.3" ShapeID="_x0000_i1045" DrawAspect="Content" ObjectID="_1566891183" r:id="rId42"/>
              </w:objec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position w:val="-26"/>
                <w:lang w:eastAsia="ru-RU"/>
              </w:rPr>
              <w:object w:dxaOrig="320" w:dyaOrig="700">
                <v:shape id="_x0000_i1046" type="#_x0000_t75" style="width:15.6pt;height:35.3pt" o:ole="">
                  <v:imagedata r:id="rId43" o:title=""/>
                </v:shape>
                <o:OLEObject Type="Embed" ProgID="Equation.3" ShapeID="_x0000_i1046" DrawAspect="Content" ObjectID="_1566891184" r:id="rId44"/>
              </w:objec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color w:val="000000"/>
              </w:rPr>
            </w:pPr>
            <w:r w:rsidRPr="008F5A1F">
              <w:rPr>
                <w:color w:val="000000"/>
                <w:lang w:val="kk-KZ"/>
              </w:rPr>
              <w:t xml:space="preserve">23.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Дененің қозғалыс теңдеуі: x = 1000 – 2t. Осы дененің 1 минуттағы орын ауыстыруы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–120 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–200 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F5A1F">
                <w:rPr>
                  <w:rFonts w:eastAsia="Times New Roman"/>
                  <w:color w:val="000000"/>
                  <w:lang w:val="kk-KZ" w:eastAsia="ru-RU"/>
                </w:rPr>
                <w:t>1000 м</w:t>
              </w:r>
            </w:smartTag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8F5A1F">
                <w:rPr>
                  <w:rFonts w:eastAsia="Times New Roman"/>
                  <w:color w:val="000000"/>
                  <w:lang w:val="kk-KZ" w:eastAsia="ru-RU"/>
                </w:rPr>
                <w:t>200 м</w:t>
              </w:r>
            </w:smartTag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20 м"/>
              </w:smartTagPr>
              <w:r w:rsidRPr="008F5A1F">
                <w:rPr>
                  <w:rFonts w:eastAsia="Times New Roman"/>
                  <w:color w:val="000000"/>
                  <w:lang w:val="kk-KZ" w:eastAsia="ru-RU"/>
                </w:rPr>
                <w:t>120 м</w:t>
              </w:r>
            </w:smartTag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softHyphen/>
              <w:t>–100 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–1000 м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F5A1F">
                <w:rPr>
                  <w:rFonts w:eastAsia="Times New Roman"/>
                  <w:color w:val="000000"/>
                  <w:lang w:val="kk-KZ" w:eastAsia="ru-RU"/>
                </w:rPr>
                <w:t>100 м</w:t>
              </w:r>
            </w:smartTag>
          </w:p>
        </w:tc>
      </w:tr>
      <w:tr w:rsidR="00057B27" w:rsidRPr="00057B27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color w:val="000000"/>
              </w:rPr>
            </w:pPr>
            <w:r w:rsidRPr="008F5A1F">
              <w:rPr>
                <w:color w:val="000000"/>
                <w:lang w:val="kk-KZ"/>
              </w:rPr>
              <w:lastRenderedPageBreak/>
              <w:t xml:space="preserve">24.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Денені балқыту кезінде жұмсалған жылу мөлшері тәуелді болатын шамалар: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меншікті балқу жылуы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дененің массасы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дененің ішкі энергиясы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меншікті жылу сыйымдылығы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меншікті жану жылуы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дененің температураның өзгерісі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дененің қысымы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меншікті булану жылуы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color w:val="000000"/>
                <w:lang w:val="kk-KZ"/>
              </w:rPr>
            </w:pPr>
            <w:r w:rsidRPr="008F5A1F">
              <w:rPr>
                <w:color w:val="000000"/>
                <w:lang w:val="kk-KZ"/>
              </w:rPr>
              <w:t xml:space="preserve">25. </w:t>
            </w:r>
            <w:r w:rsidRPr="008F5A1F">
              <w:rPr>
                <w:rFonts w:eastAsia="Calibri"/>
                <w:color w:val="000000"/>
                <w:lang w:val="kk-KZ"/>
              </w:rPr>
              <w:t>p =10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 xml:space="preserve">2 </w:t>
            </w:r>
            <w:r w:rsidRPr="008F5A1F">
              <w:rPr>
                <w:rFonts w:eastAsia="Calibri"/>
                <w:color w:val="000000"/>
                <w:lang w:val="kk-KZ"/>
              </w:rPr>
              <w:t>Па қысымда тұрған газдың көлемі 3000 м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>3</w:t>
            </w:r>
            <w:r w:rsidRPr="008F5A1F">
              <w:rPr>
                <w:rFonts w:eastAsia="Calibri"/>
                <w:color w:val="000000"/>
                <w:lang w:val="kk-KZ"/>
              </w:rPr>
              <w:t>-ден 5000 м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>3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-ге дейін изобарлық ұлғайды.Ұлғаю кезінде газдың атқарған жұмысы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8F5A1F">
              <w:rPr>
                <w:rFonts w:eastAsia="Calibri"/>
                <w:color w:val="000000"/>
                <w:lang w:val="kk-KZ"/>
              </w:rPr>
              <w:t>4·10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>5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 Дж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8F5A1F">
              <w:rPr>
                <w:rFonts w:eastAsia="Calibri"/>
                <w:color w:val="000000"/>
                <w:lang w:val="kk-KZ"/>
              </w:rPr>
              <w:t>4·10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 кДж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8F5A1F">
              <w:rPr>
                <w:rFonts w:eastAsia="Calibri"/>
                <w:color w:val="000000"/>
                <w:lang w:val="kk-KZ"/>
              </w:rPr>
              <w:t>3·10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>5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 Дж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Calibri"/>
                <w:color w:val="000000"/>
                <w:lang w:val="kk-KZ"/>
              </w:rPr>
              <w:t>5</w:t>
            </w:r>
            <w:r w:rsidRPr="008F5A1F">
              <w:rPr>
                <w:rFonts w:eastAsia="Times New Roman"/>
                <w:color w:val="000000"/>
                <w:lang w:val="kk-KZ"/>
              </w:rPr>
              <w:fldChar w:fldCharType="begin"/>
            </w:r>
            <w:r w:rsidRPr="008F5A1F">
              <w:rPr>
                <w:rFonts w:eastAsia="Times New Roman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  <w:lang w:val="kk-KZ"/>
                </w:rPr>
                <m:t xml:space="preserve"> ∙</m:t>
              </m:r>
            </m:oMath>
            <w:r w:rsidRPr="008F5A1F">
              <w:rPr>
                <w:rFonts w:eastAsia="Times New Roman"/>
                <w:color w:val="000000"/>
                <w:lang w:val="kk-KZ"/>
              </w:rPr>
              <w:instrText xml:space="preserve"> </w:instrText>
            </w:r>
            <w:r w:rsidRPr="008F5A1F">
              <w:rPr>
                <w:rFonts w:eastAsia="Times New Roman"/>
                <w:color w:val="000000"/>
                <w:lang w:val="kk-KZ"/>
              </w:rPr>
              <w:fldChar w:fldCharType="end"/>
            </w:r>
            <w:r w:rsidRPr="008F5A1F">
              <w:rPr>
                <w:rFonts w:eastAsia="Calibri"/>
                <w:color w:val="000000"/>
                <w:lang w:val="kk-KZ"/>
              </w:rPr>
              <w:t>·10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 xml:space="preserve">8 </w:t>
            </w:r>
            <w:r w:rsidRPr="008F5A1F">
              <w:rPr>
                <w:rFonts w:eastAsia="Calibri"/>
                <w:color w:val="000000"/>
                <w:lang w:val="kk-KZ"/>
              </w:rPr>
              <w:t>мДж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Calibri"/>
                <w:color w:val="000000"/>
                <w:lang w:val="kk-KZ"/>
              </w:rPr>
              <w:t>0,2</w:t>
            </w:r>
            <w:r w:rsidRPr="008F5A1F">
              <w:rPr>
                <w:rFonts w:eastAsia="Times New Roman"/>
                <w:color w:val="000000"/>
                <w:lang w:val="kk-KZ"/>
              </w:rPr>
              <w:fldChar w:fldCharType="begin"/>
            </w:r>
            <w:r w:rsidRPr="008F5A1F">
              <w:rPr>
                <w:rFonts w:eastAsia="Times New Roman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 xml:space="preserve"> ∙</m:t>
              </m:r>
            </m:oMath>
            <w:r w:rsidRPr="008F5A1F">
              <w:rPr>
                <w:rFonts w:eastAsia="Times New Roman"/>
                <w:color w:val="000000"/>
                <w:lang w:val="kk-KZ"/>
              </w:rPr>
              <w:instrText xml:space="preserve"> </w:instrText>
            </w:r>
            <w:r w:rsidRPr="008F5A1F">
              <w:rPr>
                <w:rFonts w:eastAsia="Times New Roman"/>
                <w:color w:val="000000"/>
                <w:lang w:val="kk-KZ"/>
              </w:rPr>
              <w:fldChar w:fldCharType="end"/>
            </w:r>
            <w:r w:rsidRPr="008F5A1F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8F5A1F">
              <w:rPr>
                <w:rFonts w:eastAsia="Calibri"/>
                <w:color w:val="000000"/>
                <w:lang w:val="kk-KZ"/>
              </w:rPr>
              <w:t>МДж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F5A1F">
              <w:rPr>
                <w:rFonts w:eastAsia="Calibri"/>
                <w:color w:val="000000"/>
                <w:lang w:val="kk-KZ"/>
              </w:rPr>
              <w:t>2</w:t>
            </w:r>
            <w:r w:rsidRPr="008F5A1F">
              <w:rPr>
                <w:rFonts w:eastAsia="Calibri"/>
                <w:color w:val="000000"/>
                <w:lang w:val="kk-KZ"/>
              </w:rPr>
              <w:fldChar w:fldCharType="begin"/>
            </w:r>
            <w:r w:rsidRPr="008F5A1F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  <w:lang w:val="kk-KZ"/>
                </w:rPr>
                <m:t xml:space="preserve"> · </m:t>
              </m:r>
            </m:oMath>
            <w:r w:rsidRPr="008F5A1F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8F5A1F">
              <w:rPr>
                <w:rFonts w:eastAsia="Calibri"/>
                <w:color w:val="000000"/>
                <w:lang w:val="kk-KZ"/>
              </w:rPr>
              <w:fldChar w:fldCharType="separate"/>
            </w:r>
            <w:r w:rsidRPr="008F5A1F">
              <w:rPr>
                <w:rFonts w:eastAsia="Calibri"/>
                <w:color w:val="000000"/>
                <w:lang w:val="kk-KZ"/>
              </w:rPr>
              <w:t>·</w:t>
            </w:r>
            <w:r w:rsidRPr="008F5A1F">
              <w:rPr>
                <w:rFonts w:eastAsia="Calibri"/>
                <w:color w:val="000000"/>
                <w:lang w:val="kk-KZ"/>
              </w:rPr>
              <w:fldChar w:fldCharType="end"/>
            </w:r>
            <w:r w:rsidRPr="008F5A1F">
              <w:rPr>
                <w:rFonts w:eastAsia="Calibri"/>
                <w:color w:val="000000"/>
                <w:lang w:val="kk-KZ"/>
              </w:rPr>
              <w:t>10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>5</w:t>
            </w:r>
            <m:oMath>
              <m:r>
                <w:rPr>
                  <w:rFonts w:eastAsia="Calibri"/>
                  <w:color w:val="000000"/>
                  <w:lang w:val="kk-KZ"/>
                </w:rPr>
                <m:t xml:space="preserve"> </m:t>
              </m:r>
              <m:r>
                <m:rPr>
                  <m:sty m:val="p"/>
                </m:rPr>
                <w:rPr>
                  <w:rFonts w:eastAsia="Calibri"/>
                  <w:color w:val="000000"/>
                  <w:lang w:val="kk-KZ"/>
                </w:rPr>
                <m:t>Дж</m:t>
              </m:r>
            </m:oMath>
            <w:r w:rsidRPr="008F5A1F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Calibri"/>
                <w:color w:val="000000"/>
                <w:lang w:val="kk-KZ"/>
              </w:rPr>
              <w:t>2</w:t>
            </w:r>
            <w:r w:rsidRPr="008F5A1F">
              <w:rPr>
                <w:rFonts w:eastAsia="Times New Roman"/>
                <w:color w:val="000000"/>
                <w:lang w:val="kk-KZ"/>
              </w:rPr>
              <w:fldChar w:fldCharType="begin"/>
            </w:r>
            <w:r w:rsidRPr="008F5A1F">
              <w:rPr>
                <w:rFonts w:eastAsia="Times New Roman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  <w:lang w:val="kk-KZ"/>
                </w:rPr>
                <m:t xml:space="preserve"> ∙</m:t>
              </m:r>
            </m:oMath>
            <w:r w:rsidRPr="008F5A1F">
              <w:rPr>
                <w:rFonts w:eastAsia="Times New Roman"/>
                <w:color w:val="000000"/>
                <w:lang w:val="kk-KZ"/>
              </w:rPr>
              <w:instrText xml:space="preserve"> </w:instrText>
            </w:r>
            <w:r w:rsidRPr="008F5A1F">
              <w:rPr>
                <w:rFonts w:eastAsia="Times New Roman"/>
                <w:color w:val="000000"/>
                <w:lang w:val="kk-KZ"/>
              </w:rPr>
              <w:fldChar w:fldCharType="end"/>
            </w:r>
            <w:r w:rsidRPr="008F5A1F">
              <w:rPr>
                <w:rFonts w:eastAsia="Calibri"/>
                <w:color w:val="000000"/>
                <w:lang w:val="kk-KZ"/>
              </w:rPr>
              <w:t>·10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 xml:space="preserve">2  </w:t>
            </w:r>
            <w:r w:rsidRPr="008F5A1F">
              <w:rPr>
                <w:rFonts w:eastAsia="Calibri"/>
                <w:color w:val="000000"/>
                <w:lang w:val="kk-KZ"/>
              </w:rPr>
              <w:t>кДж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Calibri"/>
                <w:color w:val="000000"/>
                <w:lang w:val="kk-KZ"/>
              </w:rPr>
              <w:t>5·10</w:t>
            </w:r>
            <w:r w:rsidRPr="008F5A1F">
              <w:rPr>
                <w:rFonts w:eastAsia="Calibri"/>
                <w:color w:val="000000"/>
                <w:vertAlign w:val="superscript"/>
                <w:lang w:val="kk-KZ"/>
              </w:rPr>
              <w:t>5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 Дж</w:t>
            </w:r>
          </w:p>
        </w:tc>
      </w:tr>
      <w:tr w:rsidR="00057B27" w:rsidRPr="00057B27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color w:val="000000"/>
              </w:rPr>
            </w:pPr>
            <w:r w:rsidRPr="008F5A1F">
              <w:rPr>
                <w:color w:val="000000"/>
                <w:lang w:val="kk-KZ"/>
              </w:rPr>
              <w:t xml:space="preserve">26.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Жылу қозғалтқыштарына жатпайтыны: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генератор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іштен жану қозғалтқышы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турбореактивті қозғалтқышы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газ турбинасы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бу турбинасы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бу машинасы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ауареактивті қозғалтқышы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дизель қозғалтқышы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color w:val="000000"/>
                <w:lang w:val="kk-KZ"/>
              </w:rPr>
            </w:pPr>
            <w:r w:rsidRPr="008F5A1F">
              <w:rPr>
                <w:color w:val="000000"/>
                <w:lang w:val="kk-KZ"/>
              </w:rPr>
              <w:t xml:space="preserve">27. </w:t>
            </w:r>
            <w:r w:rsidRPr="008F5A1F">
              <w:rPr>
                <w:rFonts w:eastAsia="Calibri"/>
                <w:color w:val="000000"/>
                <w:lang w:val="kk-KZ"/>
              </w:rPr>
              <w:t>Мұздың балқу температурасы 0</w:t>
            </w:r>
            <w:r w:rsidRPr="008F5A1F">
              <w:rPr>
                <w:rFonts w:eastAsia="Calibri"/>
                <w:color w:val="000000"/>
              </w:rPr>
              <w:t>ºС</w:t>
            </w:r>
            <w:r w:rsidRPr="008F5A1F">
              <w:rPr>
                <w:rFonts w:eastAsia="Calibri"/>
                <w:color w:val="000000"/>
                <w:lang w:val="kk-KZ"/>
              </w:rPr>
              <w:t>-қа тең, қатаю температурасы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Calibri"/>
                <w:color w:val="000000"/>
                <w:lang w:val="kk-KZ"/>
              </w:rPr>
              <w:t>-10</w:t>
            </w:r>
            <w:r w:rsidRPr="008F5A1F">
              <w:rPr>
                <w:rFonts w:eastAsia="Calibri"/>
                <w:color w:val="000000"/>
              </w:rPr>
              <w:t>ºС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Calibri"/>
                <w:color w:val="000000"/>
                <w:lang w:val="kk-KZ"/>
              </w:rPr>
              <w:t>10</w:t>
            </w:r>
            <w:r w:rsidRPr="008F5A1F">
              <w:rPr>
                <w:rFonts w:eastAsia="Calibri"/>
                <w:color w:val="000000"/>
              </w:rPr>
              <w:t>ºС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Calibri"/>
                <w:color w:val="000000"/>
                <w:lang w:val="kk-KZ"/>
              </w:rPr>
              <w:t>-273</w:t>
            </w:r>
            <w:r w:rsidRPr="008F5A1F">
              <w:rPr>
                <w:rFonts w:eastAsia="Calibri"/>
                <w:color w:val="000000"/>
              </w:rPr>
              <w:t>ºС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Calibri"/>
                <w:color w:val="000000"/>
                <w:lang w:val="kk-KZ"/>
              </w:rPr>
              <w:t>Мұздың  балқу температурасы мен қатаю температурасы әр түрлі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Calibri"/>
                <w:color w:val="000000"/>
                <w:lang w:val="kk-KZ"/>
              </w:rPr>
              <w:t>Мұздың  балқу температурасы мен қатаю температурасы тең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Calibri"/>
                <w:color w:val="000000"/>
                <w:lang w:val="kk-KZ"/>
              </w:rPr>
              <w:t>273</w:t>
            </w:r>
            <w:r w:rsidRPr="008F5A1F">
              <w:rPr>
                <w:rFonts w:eastAsia="Calibri"/>
                <w:color w:val="000000"/>
              </w:rPr>
              <w:t>º</w:t>
            </w:r>
            <w:r w:rsidRPr="008F5A1F">
              <w:rPr>
                <w:rFonts w:eastAsia="Calibri"/>
                <w:color w:val="000000"/>
                <w:lang w:val="kk-KZ"/>
              </w:rPr>
              <w:t>К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Calibri"/>
                <w:color w:val="000000"/>
                <w:lang w:val="kk-KZ"/>
              </w:rPr>
              <w:t>-283</w:t>
            </w:r>
            <w:r w:rsidRPr="008F5A1F">
              <w:rPr>
                <w:rFonts w:eastAsia="Calibri"/>
                <w:color w:val="000000"/>
              </w:rPr>
              <w:t>ºС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Calibri"/>
                <w:color w:val="000000"/>
                <w:lang w:val="kk-KZ"/>
              </w:rPr>
              <w:t>0</w:t>
            </w:r>
            <w:r w:rsidRPr="008F5A1F">
              <w:rPr>
                <w:rFonts w:eastAsia="Calibri"/>
                <w:color w:val="000000"/>
              </w:rPr>
              <w:t>ºС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lastRenderedPageBreak/>
              <w:t xml:space="preserve">28.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Электр тізбегінде төрт шам жалғанған. </w:t>
            </w:r>
            <w:r w:rsidRPr="008F5A1F">
              <w:rPr>
                <w:rFonts w:eastAsia="Times New Roman"/>
                <w:color w:val="000000"/>
                <w:lang w:eastAsia="ru-RU"/>
              </w:rPr>
              <w:t>Параллель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 жалғанғаны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2F729077" wp14:editId="591CF09B">
                      <wp:extent cx="1485900" cy="1419225"/>
                      <wp:effectExtent l="0" t="0" r="0" b="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0" cy="1419225"/>
                                <a:chOff x="1701" y="12384"/>
                                <a:chExt cx="2340" cy="22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01" y="12669"/>
                                  <a:ext cx="2340" cy="15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01" y="12384"/>
                                  <a:ext cx="36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57B27" w:rsidRPr="00334750" w:rsidRDefault="00057B27" w:rsidP="00057B27">
                                    <w:r w:rsidRPr="00334750"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26" y="13209"/>
                                  <a:ext cx="36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57B27" w:rsidRPr="00334750" w:rsidRDefault="00057B27" w:rsidP="00057B27">
                                    <w:r w:rsidRPr="00334750"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36" y="13164"/>
                                  <a:ext cx="36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57B27" w:rsidRPr="00334750" w:rsidRDefault="00057B27" w:rsidP="00057B27">
                                    <w:r w:rsidRPr="00334750"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41" y="14094"/>
                                  <a:ext cx="36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57B27" w:rsidRPr="00334750" w:rsidRDefault="00057B27" w:rsidP="00057B27">
                                    <w:r w:rsidRPr="00334750"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117pt;height:111.75pt;mso-position-horizontal-relative:char;mso-position-vertical-relative:line" coordorigin="1701,12384" coordsize="2340,22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">
                      <v:shape id="Picture 3" o:spid="_x0000_s1027" type="#_x0000_t75" style="position:absolute;left:1701;top:12669;width:2340;height:1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9MI/EAAAA2gAAAA8AAABkcnMvZG93bnJldi54bWxEj0FrwkAUhO+F/oflFXprNgqNkrqKiEqh&#10;HoyRnh/Z1yQ2+zZmV5P++64geBxm5htmthhMI67UudqyglEUgyAurK65VHDMN29TEM4ja2wsk4I/&#10;crCYPz/NMNW254yuB1+KAGGXooLK+zaV0hUVGXSRbYmD92M7gz7IrpS6wz7ATSPHcZxIgzWHhQpb&#10;WlVU/B4uRkF2ytbTr0syabfn1a74fs/J7k9Kvb4Myw8Qngb/CN/bn1rBGG5Xwg2Q8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59MI/EAAAA2gAAAA8AAAAAAAAAAAAAAAAA&#10;nwIAAGRycy9kb3ducmV2LnhtbFBLBQYAAAAABAAEAPcAAACQAwAAAAA=&#10;">
                        <v:imagedata r:id="rId46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028" type="#_x0000_t202" style="position:absolute;left:2301;top:12384;width:36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  <v:textbox>
                          <w:txbxContent>
                            <w:p w:rsidR="00057B27" w:rsidRPr="00334750" w:rsidRDefault="00057B27" w:rsidP="00057B27">
                              <w:r w:rsidRPr="00334750">
                                <w:t>1</w:t>
                              </w:r>
                            </w:p>
                          </w:txbxContent>
                        </v:textbox>
                      </v:shape>
                      <v:shape id="Text Box 5" o:spid="_x0000_s1029" type="#_x0000_t202" style="position:absolute;left:2526;top:13209;width:36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:rsidR="00057B27" w:rsidRPr="00334750" w:rsidRDefault="00057B27" w:rsidP="00057B27">
                              <w:r w:rsidRPr="00334750">
                                <w:t>2</w:t>
                              </w:r>
                            </w:p>
                          </w:txbxContent>
                        </v:textbox>
                      </v:shape>
                      <v:shape id="Text Box 6" o:spid="_x0000_s1030" type="#_x0000_t202" style="position:absolute;left:3636;top:13164;width:36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    <v:textbox>
                          <w:txbxContent>
                            <w:p w:rsidR="00057B27" w:rsidRPr="00334750" w:rsidRDefault="00057B27" w:rsidP="00057B27">
                              <w:r w:rsidRPr="00334750"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1" type="#_x0000_t202" style="position:absolute;left:2541;top:14094;width:36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>
                          <w:txbxContent>
                            <w:p w:rsidR="00057B27" w:rsidRPr="00334750" w:rsidRDefault="00057B27" w:rsidP="00057B27">
                              <w:r w:rsidRPr="00334750">
                                <w:t>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1, 2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 және 2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1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4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 және 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ешқайсысы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2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3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4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барлығы, төртеуі де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color w:val="000000"/>
              </w:rPr>
            </w:pPr>
            <w:r w:rsidRPr="008F5A1F">
              <w:rPr>
                <w:color w:val="000000"/>
                <w:lang w:val="kk-KZ"/>
              </w:rPr>
              <w:t xml:space="preserve">29. </w:t>
            </w:r>
            <w:r w:rsidRPr="008F5A1F">
              <w:rPr>
                <w:rFonts w:eastAsia="Calibri"/>
                <w:color w:val="000000"/>
                <w:lang w:val="kk-KZ"/>
              </w:rPr>
              <w:t>Тербелмелі  контурдың  құрамы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катушка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осциллограф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Calibri"/>
                <w:color w:val="000000"/>
                <w:lang w:val="kk-KZ"/>
              </w:rPr>
              <w:t>генератор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резистор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Calibri"/>
                <w:color w:val="000000"/>
                <w:lang w:val="kk-KZ"/>
              </w:rPr>
              <w:t>вибратор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фотоэлемент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Calibri"/>
                <w:color w:val="000000"/>
                <w:lang w:val="kk-KZ"/>
              </w:rPr>
              <w:t>шам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конденсатор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30.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Электр тізбегінде төрт шам жалғанған. Тізбектей жалғанғаны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rFonts w:eastAsia="@Arial Unicode MS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647602C" wp14:editId="3B41471C">
                      <wp:extent cx="1485900" cy="1419225"/>
                      <wp:effectExtent l="0" t="0" r="0" b="0"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0" cy="1419225"/>
                                <a:chOff x="1701" y="12384"/>
                                <a:chExt cx="2340" cy="22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01" y="12669"/>
                                  <a:ext cx="2340" cy="15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01" y="12384"/>
                                  <a:ext cx="36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57B27" w:rsidRPr="00334750" w:rsidRDefault="00057B27" w:rsidP="00057B27">
                                    <w:r w:rsidRPr="00334750"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26" y="13209"/>
                                  <a:ext cx="36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57B27" w:rsidRPr="00334750" w:rsidRDefault="00057B27" w:rsidP="00057B27">
                                    <w:r w:rsidRPr="00334750"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36" y="13164"/>
                                  <a:ext cx="36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57B27" w:rsidRPr="00334750" w:rsidRDefault="00057B27" w:rsidP="00057B27">
                                    <w:r w:rsidRPr="00334750"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41" y="14094"/>
                                  <a:ext cx="36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57B27" w:rsidRPr="00334750" w:rsidRDefault="00057B27" w:rsidP="00057B27">
                                    <w:r w:rsidRPr="00334750"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" o:spid="_x0000_s1032" style="width:117pt;height:111.75pt;mso-position-horizontal-relative:char;mso-position-vertical-relative:line" coordorigin="1701,12384" coordsize="2340,22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">
                      <v:shape id="Picture 53" o:spid="_x0000_s1033" type="#_x0000_t75" style="position:absolute;left:1701;top:12669;width:2340;height:1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VB2W/AAAA2gAAAA8AAABkcnMvZG93bnJldi54bWxET8uKwjAU3Qv+Q7iCO00VfFCNIqIyMLOw&#10;Kq4vzbWtNje1iVr/3iwGXB7Oe75sTCmeVLvCsoJBPwJBnFpdcKbgdNz2piCcR9ZYWiYFb3KwXLRb&#10;c4y1fXFCz4PPRAhhF6OC3PsqltKlORl0fVsRB+5ia4M+wDqTusZXCDelHEbRWBosODTkWNE6p/R2&#10;eBgFyTXZTH8f40m1u6//0vPoSHZ/VarbaVYzEJ4a/xX/u3+0grA1XAk3QC4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flQdlvwAAANoAAAAPAAAAAAAAAAAAAAAAAJ8CAABk&#10;cnMvZG93bnJldi54bWxQSwUGAAAAAAQABAD3AAAAiwMAAAAA&#10;">
                        <v:imagedata r:id="rId46" o:title=""/>
                      </v:shape>
                      <v:shape id="Text Box 54" o:spid="_x0000_s1034" type="#_x0000_t202" style="position:absolute;left:2301;top:12384;width:36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057B27" w:rsidRPr="00334750" w:rsidRDefault="00057B27" w:rsidP="00057B27">
                              <w:r w:rsidRPr="00334750">
                                <w:t>1</w:t>
                              </w:r>
                            </w:p>
                          </w:txbxContent>
                        </v:textbox>
                      </v:shape>
                      <v:shape id="Text Box 55" o:spid="_x0000_s1035" type="#_x0000_t202" style="position:absolute;left:2526;top:13209;width:36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  <v:textbox>
                          <w:txbxContent>
                            <w:p w:rsidR="00057B27" w:rsidRPr="00334750" w:rsidRDefault="00057B27" w:rsidP="00057B27">
                              <w:r w:rsidRPr="00334750">
                                <w:t>2</w:t>
                              </w:r>
                            </w:p>
                          </w:txbxContent>
                        </v:textbox>
                      </v:shape>
                      <v:shape id="Text Box 56" o:spid="_x0000_s1036" type="#_x0000_t202" style="position:absolute;left:3636;top:13164;width:36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<v:textbox>
                          <w:txbxContent>
                            <w:p w:rsidR="00057B27" w:rsidRPr="00334750" w:rsidRDefault="00057B27" w:rsidP="00057B27">
                              <w:r w:rsidRPr="00334750">
                                <w:t>4</w:t>
                              </w:r>
                            </w:p>
                          </w:txbxContent>
                        </v:textbox>
                      </v:shape>
                      <v:shape id="Text Box 57" o:spid="_x0000_s1037" type="#_x0000_t202" style="position:absolute;left:2541;top:14094;width:36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:rsidR="00057B27" w:rsidRPr="00334750" w:rsidRDefault="00057B27" w:rsidP="00057B27">
                              <w:r w:rsidRPr="00334750">
                                <w:t>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1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4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2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1, 2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төртеуі де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ешқайсысы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3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4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 және 3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 және 2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color w:val="000000"/>
              </w:rPr>
            </w:pPr>
            <w:r w:rsidRPr="008F5A1F">
              <w:rPr>
                <w:color w:val="000000"/>
                <w:lang w:val="kk-KZ"/>
              </w:rPr>
              <w:lastRenderedPageBreak/>
              <w:t xml:space="preserve">31.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Динамометр Жер полюсінде 5 Н күш көрсетіп тұр. Жер бетінен Жер радиусындай биіктікте орналасса, оның көрсетуі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1,25 Н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50 Н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2,5 Н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Calibri"/>
                <w:color w:val="000000"/>
                <w:lang w:val="kk-KZ" w:eastAsia="ru-RU"/>
              </w:rPr>
              <w:t>500 H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Calibri"/>
                <w:color w:val="000000"/>
                <w:lang w:val="kk-KZ" w:eastAsia="ru-RU"/>
              </w:rPr>
              <w:t>0,00125 кH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Calibri"/>
                <w:color w:val="000000"/>
                <w:lang w:val="kk-KZ" w:eastAsia="ru-RU"/>
              </w:rPr>
              <w:t>1250 мH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2500 мН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20 Н 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color w:val="000000"/>
              </w:rPr>
            </w:pPr>
            <w:r w:rsidRPr="008F5A1F">
              <w:rPr>
                <w:color w:val="000000"/>
                <w:lang w:val="kk-KZ"/>
              </w:rPr>
              <w:t xml:space="preserve">32.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80 кг адам, массасы 20 кг жүкпен бірге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8F5A1F">
                <w:rPr>
                  <w:rFonts w:eastAsia="Times New Roman"/>
                  <w:color w:val="000000"/>
                  <w:lang w:val="kk-KZ" w:eastAsia="ru-RU"/>
                </w:rPr>
                <w:t>10 м</w:t>
              </w:r>
            </w:smartTag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 биіктікке көтерілгенде, оның атқарған жұмысы (g = 10 м/с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8F5A1F">
              <w:rPr>
                <w:color w:val="000000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0,01 МДж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6000 Дж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0,006 МДж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4000 Дж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6 кДж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2000 Дж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4 кДж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10 000 Дж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color w:val="000000"/>
                <w:lang w:val="kk-KZ"/>
              </w:rPr>
            </w:pPr>
            <w:r w:rsidRPr="008F5A1F">
              <w:rPr>
                <w:color w:val="000000"/>
                <w:lang w:val="kk-KZ"/>
              </w:rPr>
              <w:t xml:space="preserve">33.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Қысымы тұрақты </w:t>
            </w:r>
            <w:r w:rsidRPr="008F5A1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20" w:dyaOrig="440">
                <v:shape id="_x0000_i1047" type="#_x0000_t75" style="width:55.7pt;height:22.4pt" o:ole="">
                  <v:imagedata r:id="rId47" o:title=""/>
                </v:shape>
                <o:OLEObject Type="Embed" ProgID="Equation.3" ShapeID="_x0000_i1047" DrawAspect="Content" ObjectID="_1566891185" r:id="rId48"/>
              </w:objec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болатын газ 12,9 кДж жұмыс жасағанда оның көлемі 3 есе үлкейді. Газдың бастапқы көлемі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0,0215 м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F5A1F">
              <w:rPr>
                <w:rFonts w:eastAsia="Times New Roman"/>
                <w:i/>
                <w:iCs/>
                <w:color w:val="000000"/>
                <w:lang w:val="kk-KZ" w:eastAsia="ru-RU"/>
              </w:rPr>
              <w:t xml:space="preserve">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3 м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12 м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0,645 м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31,54 м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1,29 м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3,89 м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1770EB" w:rsidRDefault="00057B27" w:rsidP="00932BD6">
            <w:pPr>
              <w:ind w:left="400" w:hanging="400"/>
              <w:rPr>
                <w:color w:val="000000"/>
                <w:lang w:val="kk-KZ"/>
              </w:rPr>
            </w:pPr>
            <w:r w:rsidRPr="008F5A1F">
              <w:rPr>
                <w:color w:val="000000"/>
                <w:lang w:val="kk-KZ"/>
              </w:rPr>
              <w:t xml:space="preserve">34.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Дәнекерлеуге арналған электр құралын кернеуі 220 В желіге қосқанда, ол 440 Вт қуат тұтынады. Демек, құралдың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өткізетін тогы 1 А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электрлік кедергісі  55 Ом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электрлік кедергісі 22 Ом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өткізетін тогы 5 А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электрлік кедергісі 110 Ом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электрлік кедергісі 220 Ом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өткізетін тогы 2 А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өткізетін тогы 10 А </w:t>
            </w:r>
          </w:p>
        </w:tc>
      </w:tr>
      <w:tr w:rsidR="00057B27" w:rsidRPr="00057B27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F5A1F">
              <w:rPr>
                <w:color w:val="000000"/>
                <w:lang w:val="kk-KZ"/>
              </w:rPr>
              <w:lastRenderedPageBreak/>
              <w:t xml:space="preserve">35. 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Фокус аралығы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8F5A1F">
                <w:rPr>
                  <w:rFonts w:eastAsia="Calibri"/>
                  <w:color w:val="000000"/>
                  <w:lang w:val="kk-KZ"/>
                </w:rPr>
                <w:t>6 см</w:t>
              </w:r>
            </w:smartTag>
            <w:r w:rsidRPr="008F5A1F">
              <w:rPr>
                <w:rFonts w:eastAsia="Calibri"/>
                <w:color w:val="000000"/>
                <w:lang w:val="kk-KZ"/>
              </w:rPr>
              <w:t xml:space="preserve"> жинағыш линза көмегімен линзадан 18 см қашықтықта дененің жалған кескіні алынған. Дененің линзадан қашықтығы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F5A1F">
              <w:rPr>
                <w:rFonts w:eastAsia="Calibri"/>
                <w:color w:val="000000"/>
                <w:lang w:val="kk-KZ"/>
              </w:rPr>
              <w:t>0,045 м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F5A1F">
              <w:rPr>
                <w:rFonts w:eastAsia="Calibri"/>
                <w:color w:val="000000"/>
                <w:lang w:val="kk-KZ"/>
              </w:rPr>
              <w:t>25 мм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F5A1F">
              <w:rPr>
                <w:rFonts w:eastAsia="Calibri"/>
                <w:color w:val="000000"/>
                <w:lang w:val="kk-KZ"/>
              </w:rPr>
              <w:t>0,06 м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2,5 см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Calibri"/>
                <w:color w:val="000000"/>
                <w:lang w:val="kk-KZ"/>
              </w:rPr>
              <w:t>60 см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4,5 см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6 см </w:t>
            </w:r>
          </w:p>
          <w:p w:rsidR="00057B27" w:rsidRPr="001770EB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45 мм </w: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36. </w: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>Шы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ғу жұмысы 1 эВ металл үшін фотоэффекттің қызыл шекарасы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rFonts w:eastAsia="Times New Roman"/>
                <w:color w:val="000000"/>
                <w:lang w:eastAsia="ru-RU"/>
              </w:rPr>
              <w:t xml:space="preserve">( </w:t>
            </w:r>
            <w:r w:rsidRPr="008F5A1F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8F5A1F">
              <w:rPr>
                <w:rFonts w:eastAsia="Times New Roman"/>
                <w:color w:val="000000"/>
                <w:lang w:eastAsia="ru-RU"/>
              </w:rPr>
              <w:t>=6,63 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-34</w:t>
            </w:r>
            <w:r w:rsidRPr="008F5A1F">
              <w:rPr>
                <w:rFonts w:eastAsia="Times New Roman"/>
                <w:color w:val="000000"/>
                <w:lang w:eastAsia="ru-RU"/>
              </w:rPr>
              <w:t>Дж∙с ;   1эВ= 1,6∙10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Дж; с = 3∙10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8 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м/с)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eastAsia="ru-RU"/>
              </w:rPr>
              <w:t>12,4 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8F5A1F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8F5A1F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  <w:r w:rsidRPr="008F5A1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Times New Roman"/>
                <w:color w:val="000000"/>
                <w:lang w:eastAsia="ru-RU"/>
              </w:rPr>
              <w:t>2,4 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Гц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Times New Roman"/>
                <w:color w:val="000000"/>
                <w:lang w:eastAsia="ru-RU"/>
              </w:rPr>
              <w:t>25 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8F5A1F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8F5A1F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eastAsia="ru-RU"/>
              </w:rPr>
              <w:t>2,4 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8F5A1F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8F5A1F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eastAsia="ru-RU"/>
              </w:rPr>
              <w:t>1,24 м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eastAsia="ru-RU"/>
              </w:rPr>
              <w:t>1,24 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Гц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Times New Roman"/>
                <w:color w:val="000000"/>
                <w:lang w:eastAsia="ru-RU"/>
              </w:rPr>
              <w:t>12,4∙10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7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м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eastAsia="ru-RU"/>
              </w:rPr>
              <w:t>4,2 ∙10</w:t>
            </w:r>
            <w:r w:rsidRPr="008F5A1F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8F5A1F">
              <w:rPr>
                <w:rFonts w:eastAsia="Times New Roman"/>
                <w:color w:val="000000"/>
                <w:lang w:eastAsia="ru-RU"/>
              </w:rPr>
              <w:t xml:space="preserve"> Гц</w:t>
            </w:r>
          </w:p>
        </w:tc>
      </w:tr>
      <w:tr w:rsidR="00057B27" w:rsidRPr="00057B27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Default="00057B27" w:rsidP="00932BD6">
            <w:pPr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37. </w:t>
            </w:r>
            <w:r w:rsidRPr="0068787B">
              <w:rPr>
                <w:rFonts w:eastAsia="Times New Roman"/>
                <w:color w:val="000000"/>
                <w:lang w:val="kk-KZ" w:eastAsia="ru-RU"/>
              </w:rPr>
              <w:t>Меншікті жылдамдығы 25 км/сағ кат</w:t>
            </w:r>
            <w:r>
              <w:rPr>
                <w:rFonts w:eastAsia="Times New Roman"/>
                <w:color w:val="000000"/>
                <w:lang w:val="kk-KZ" w:eastAsia="ru-RU"/>
              </w:rPr>
              <w:t>ердің ағыс бағытымен 2 сағатта,</w:t>
            </w:r>
          </w:p>
          <w:p w:rsidR="00057B27" w:rsidRPr="0068787B" w:rsidRDefault="00057B27" w:rsidP="00932BD6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68787B">
              <w:rPr>
                <w:rFonts w:eastAsia="Times New Roman"/>
                <w:color w:val="000000"/>
                <w:lang w:val="kk-KZ" w:eastAsia="ru-RU"/>
              </w:rPr>
              <w:t>ағысқа қарсы 3 сағатта жүріп өткен қашықтығы</w:t>
            </w:r>
          </w:p>
          <w:p w:rsidR="00057B27" w:rsidRPr="0068787B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7B23">
              <w:rPr>
                <w:color w:val="000000"/>
                <w:lang w:val="en-US"/>
              </w:rPr>
              <w:t xml:space="preserve">A) </w:t>
            </w:r>
            <w:r w:rsidRPr="0068787B">
              <w:rPr>
                <w:rFonts w:eastAsia="Times New Roman"/>
                <w:color w:val="000000"/>
                <w:lang w:val="kk-KZ" w:eastAsia="ru-RU"/>
              </w:rPr>
              <w:t>600 км</w:t>
            </w:r>
          </w:p>
          <w:p w:rsidR="00057B27" w:rsidRPr="0068787B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7B23">
              <w:rPr>
                <w:color w:val="000000"/>
                <w:lang w:val="en-US"/>
              </w:rPr>
              <w:t xml:space="preserve">B) </w:t>
            </w:r>
            <w:r w:rsidRPr="0068787B">
              <w:rPr>
                <w:rFonts w:eastAsia="Times New Roman"/>
                <w:color w:val="000000"/>
                <w:lang w:val="kk-KZ" w:eastAsia="ru-RU"/>
              </w:rPr>
              <w:t>60 м</w:t>
            </w:r>
          </w:p>
          <w:p w:rsidR="00057B27" w:rsidRPr="0068787B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7B23">
              <w:rPr>
                <w:color w:val="000000"/>
                <w:lang w:val="en-US"/>
              </w:rPr>
              <w:t xml:space="preserve">C) </w:t>
            </w:r>
            <w:r w:rsidRPr="0068787B">
              <w:rPr>
                <w:rFonts w:eastAsia="Times New Roman"/>
                <w:color w:val="000000"/>
                <w:lang w:val="kk-KZ" w:eastAsia="ru-RU"/>
              </w:rPr>
              <w:t>600 мкм</w:t>
            </w:r>
          </w:p>
          <w:p w:rsidR="00057B27" w:rsidRPr="0068787B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7B23">
              <w:rPr>
                <w:color w:val="000000"/>
                <w:lang w:val="en-US"/>
              </w:rPr>
              <w:t xml:space="preserve">D) </w:t>
            </w:r>
            <w:r w:rsidRPr="0068787B">
              <w:rPr>
                <w:rFonts w:eastAsia="Times New Roman"/>
                <w:color w:val="000000"/>
                <w:lang w:val="kk-KZ" w:eastAsia="ru-RU"/>
              </w:rPr>
              <w:t>600 гм</w:t>
            </w:r>
          </w:p>
          <w:p w:rsidR="00057B27" w:rsidRPr="0068787B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7B23">
              <w:rPr>
                <w:color w:val="000000"/>
                <w:lang w:val="kk-KZ"/>
              </w:rPr>
              <w:t xml:space="preserve">E) </w:t>
            </w:r>
            <w:r w:rsidRPr="0068787B">
              <w:rPr>
                <w:rFonts w:eastAsia="Times New Roman"/>
                <w:color w:val="000000"/>
                <w:lang w:val="kk-KZ" w:eastAsia="ru-RU"/>
              </w:rPr>
              <w:t>0,6 км</w:t>
            </w:r>
          </w:p>
          <w:p w:rsidR="00057B27" w:rsidRPr="0068787B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7B23">
              <w:rPr>
                <w:color w:val="000000"/>
                <w:lang w:val="kk-KZ"/>
              </w:rPr>
              <w:t xml:space="preserve">F) </w:t>
            </w:r>
            <w:r w:rsidRPr="0068787B">
              <w:rPr>
                <w:rFonts w:eastAsia="Times New Roman"/>
                <w:color w:val="000000"/>
                <w:lang w:val="kk-KZ" w:eastAsia="ru-RU"/>
              </w:rPr>
              <w:t>6 Мм</w:t>
            </w:r>
          </w:p>
          <w:p w:rsidR="00057B27" w:rsidRPr="0068787B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7B23">
              <w:rPr>
                <w:color w:val="000000"/>
                <w:lang w:val="kk-KZ"/>
              </w:rPr>
              <w:t xml:space="preserve">G) </w:t>
            </w:r>
            <w:r w:rsidRPr="0068787B">
              <w:rPr>
                <w:rFonts w:eastAsia="Times New Roman"/>
                <w:color w:val="000000"/>
                <w:lang w:val="kk-KZ" w:eastAsia="ru-RU"/>
              </w:rPr>
              <w:t>0,06 Мм</w:t>
            </w:r>
          </w:p>
          <w:p w:rsidR="00057B27" w:rsidRPr="00205729" w:rsidRDefault="00057B27" w:rsidP="00932BD6">
            <w:pPr>
              <w:ind w:left="400"/>
              <w:rPr>
                <w:color w:val="000000"/>
                <w:lang w:val="kk-KZ"/>
              </w:rPr>
            </w:pPr>
            <w:r w:rsidRPr="00627B23">
              <w:rPr>
                <w:color w:val="000000"/>
                <w:lang w:val="kk-KZ"/>
              </w:rPr>
              <w:t xml:space="preserve">H) </w:t>
            </w:r>
            <w:smartTag w:uri="urn:schemas-microsoft-com:office:smarttags" w:element="metricconverter">
              <w:smartTagPr>
                <w:attr w:name="ProductID" w:val="60 км"/>
              </w:smartTagPr>
              <w:r w:rsidRPr="0068787B">
                <w:rPr>
                  <w:rFonts w:eastAsia="Times New Roman"/>
                  <w:color w:val="000000"/>
                  <w:lang w:val="kk-KZ" w:eastAsia="ru-RU"/>
                </w:rPr>
                <w:t>60 км</w:t>
              </w:r>
            </w:smartTag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Default="00057B27" w:rsidP="00932BD6">
            <w:pPr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t xml:space="preserve">38. 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Ыдысқа</w:t>
            </w:r>
            <w:r w:rsidRPr="0071111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711112">
              <w:rPr>
                <w:rFonts w:eastAsia="Times New Roman"/>
                <w:color w:val="000000"/>
                <w:lang w:eastAsia="ru-RU"/>
              </w:rPr>
              <w:t>20</w:t>
            </w:r>
            <w:r w:rsidRPr="00711112">
              <w:rPr>
                <w:rFonts w:eastAsia="Times New Roman"/>
                <w:color w:val="000000"/>
                <w:position w:val="-6"/>
                <w:lang w:eastAsia="ru-RU"/>
              </w:rPr>
              <w:object w:dxaOrig="340" w:dyaOrig="360">
                <v:shape id="_x0000_i1048" type="#_x0000_t75" style="width:17pt;height:18.35pt" o:ole="">
                  <v:imagedata r:id="rId49" o:title=""/>
                </v:shape>
                <o:OLEObject Type="Embed" ProgID="Equation.DSMT4" ShapeID="_x0000_i1048" DrawAspect="Content" ObjectID="_1566891186" r:id="rId50"/>
              </w:objec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711112">
              <w:rPr>
                <w:rFonts w:eastAsia="Times New Roman"/>
                <w:color w:val="000000"/>
                <w:lang w:eastAsia="ru-RU"/>
              </w:rPr>
              <w:t>температура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 xml:space="preserve">дағы </w:t>
            </w:r>
            <w:r w:rsidRPr="0071111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0,2 л суды құйылды. Суды 100</w:t>
            </w:r>
            <w:r w:rsidRPr="00711112">
              <w:rPr>
                <w:rFonts w:eastAsia="Times New Roman"/>
                <w:color w:val="000000"/>
                <w:position w:val="-6"/>
                <w:lang w:eastAsia="ru-RU"/>
              </w:rPr>
              <w:object w:dxaOrig="340" w:dyaOrig="360">
                <v:shape id="_x0000_i1049" type="#_x0000_t75" style="width:17pt;height:18.35pt" o:ole="">
                  <v:imagedata r:id="rId49" o:title=""/>
                </v:shape>
                <o:OLEObject Type="Embed" ProgID="Equation.DSMT4" ShapeID="_x0000_i1049" DrawAspect="Content" ObjectID="_1566891187" r:id="rId51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-ға</w:t>
            </w:r>
          </w:p>
          <w:p w:rsidR="00057B27" w:rsidRPr="00711112" w:rsidRDefault="00057B27" w:rsidP="00932BD6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дейін қыздыру үшін  (с = 4,2</w:t>
            </w:r>
            <w:r w:rsidRPr="00711112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360">
                <v:shape id="_x0000_i1050" type="#_x0000_t75" style="width:24.45pt;height:18.35pt" o:ole="">
                  <v:imagedata r:id="rId52" o:title=""/>
                </v:shape>
                <o:OLEObject Type="Embed" ProgID="Equation.DSMT4" ShapeID="_x0000_i1050" DrawAspect="Content" ObjectID="_1566891188" r:id="rId53"/>
              </w:objec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 xml:space="preserve">Дж/кг </w:t>
            </w:r>
            <w:r w:rsidRPr="00711112">
              <w:rPr>
                <w:rFonts w:eastAsia="Times New Roman"/>
                <w:color w:val="000000"/>
                <w:lang w:eastAsia="ru-RU"/>
              </w:rPr>
              <w:t>·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°С, ρ = 1000кг/м</w:t>
            </w:r>
            <w:r w:rsidRPr="00711112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057B27" w:rsidRPr="00711112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72C33">
              <w:rPr>
                <w:color w:val="000000"/>
                <w:lang w:val="kk-KZ"/>
              </w:rPr>
              <w:t xml:space="preserve">A) </w:t>
            </w:r>
            <w:r w:rsidRPr="00711112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1" type="#_x0000_t75" style="width:23.75pt;height:17pt" o:ole="">
                  <v:imagedata r:id="rId54" o:title=""/>
                </v:shape>
                <o:OLEObject Type="Embed" ProgID="Equation.DSMT4" ShapeID="_x0000_i1051" DrawAspect="Content" ObjectID="_1566891189" r:id="rId55"/>
              </w:objec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67,2 кДж</w:t>
            </w:r>
          </w:p>
          <w:p w:rsidR="00057B27" w:rsidRPr="00711112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72C33">
              <w:rPr>
                <w:color w:val="000000"/>
                <w:lang w:val="kk-KZ"/>
              </w:rPr>
              <w:t xml:space="preserve">B) </w:t>
            </w:r>
            <w:r w:rsidRPr="00972C33">
              <w:rPr>
                <w:rFonts w:eastAsia="Times New Roman"/>
                <w:color w:val="000000"/>
                <w:lang w:val="kk-KZ" w:eastAsia="ru-RU"/>
              </w:rPr>
              <w:t>судың</w:t>
            </w:r>
            <w:r w:rsidRPr="00711112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массасы m = 2 кг</w:t>
            </w:r>
          </w:p>
          <w:p w:rsidR="00057B27" w:rsidRPr="00711112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11112">
              <w:rPr>
                <w:color w:val="000000"/>
              </w:rPr>
              <w:t xml:space="preserve">C) 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суды 20</w:t>
            </w:r>
            <w:r w:rsidRPr="00711112">
              <w:rPr>
                <w:rFonts w:eastAsia="Times New Roman"/>
                <w:color w:val="000000"/>
                <w:lang w:eastAsia="ru-RU"/>
              </w:rPr>
              <w:t>°С температура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 </w:t>
            </w:r>
          </w:p>
          <w:p w:rsidR="00057B27" w:rsidRPr="00711112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11112">
              <w:rPr>
                <w:color w:val="000000"/>
              </w:rPr>
              <w:t xml:space="preserve">D) 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суды 80 К</w:t>
            </w:r>
            <w:r w:rsidRPr="00711112">
              <w:rPr>
                <w:rFonts w:eastAsia="Times New Roman"/>
                <w:color w:val="000000"/>
                <w:lang w:eastAsia="ru-RU"/>
              </w:rPr>
              <w:t xml:space="preserve"> температура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 </w:t>
            </w:r>
          </w:p>
          <w:p w:rsidR="00057B27" w:rsidRPr="00711112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11112">
              <w:rPr>
                <w:color w:val="000000"/>
              </w:rPr>
              <w:t xml:space="preserve">E) </w:t>
            </w:r>
            <w:r w:rsidRPr="00711112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2" type="#_x0000_t75" style="width:23.75pt;height:17pt" o:ole="">
                  <v:imagedata r:id="rId54" o:title=""/>
                </v:shape>
                <o:OLEObject Type="Embed" ProgID="Equation.DSMT4" ShapeID="_x0000_i1052" DrawAspect="Content" ObjectID="_1566891190" r:id="rId56"/>
              </w:objec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67,2 Дж</w:t>
            </w:r>
          </w:p>
          <w:p w:rsidR="00057B27" w:rsidRPr="00711112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11112">
              <w:rPr>
                <w:color w:val="000000"/>
              </w:rPr>
              <w:t xml:space="preserve">F) 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судың</w:t>
            </w:r>
            <w:r w:rsidRPr="00711112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массасы m = 0,2 кг</w:t>
            </w:r>
          </w:p>
          <w:p w:rsidR="00057B27" w:rsidRPr="00711112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11112">
              <w:rPr>
                <w:color w:val="000000"/>
              </w:rPr>
              <w:t xml:space="preserve">G) </w:t>
            </w:r>
            <w:r w:rsidRPr="00711112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3" type="#_x0000_t75" style="width:23.75pt;height:17pt" o:ole="">
                  <v:imagedata r:id="rId54" o:title=""/>
                </v:shape>
                <o:OLEObject Type="Embed" ProgID="Equation.DSMT4" ShapeID="_x0000_i1053" DrawAspect="Content" ObjectID="_1566891191" r:id="rId57"/>
              </w:objec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6,2 кДж</w:t>
            </w:r>
          </w:p>
          <w:p w:rsidR="00057B27" w:rsidRPr="00711112" w:rsidRDefault="00057B27" w:rsidP="00932BD6">
            <w:pPr>
              <w:ind w:left="400"/>
              <w:rPr>
                <w:color w:val="000000"/>
              </w:rPr>
            </w:pPr>
            <w:r w:rsidRPr="00711112">
              <w:rPr>
                <w:color w:val="000000"/>
              </w:rPr>
              <w:t xml:space="preserve">H) </w:t>
            </w:r>
            <w:r w:rsidRPr="00711112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4" type="#_x0000_t75" style="width:23.75pt;height:17pt" o:ole="">
                  <v:imagedata r:id="rId54" o:title=""/>
                </v:shape>
                <o:OLEObject Type="Embed" ProgID="Equation.DSMT4" ShapeID="_x0000_i1054" DrawAspect="Content" ObjectID="_1566891192" r:id="rId58"/>
              </w:object>
            </w:r>
            <w:r w:rsidRPr="00711112">
              <w:rPr>
                <w:rFonts w:eastAsia="Times New Roman"/>
                <w:color w:val="000000"/>
                <w:lang w:val="kk-KZ" w:eastAsia="ru-RU"/>
              </w:rPr>
              <w:t>0,672 кДж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5A1F">
              <w:rPr>
                <w:color w:val="000000"/>
                <w:lang w:val="kk-KZ"/>
              </w:rPr>
              <w:lastRenderedPageBreak/>
              <w:t xml:space="preserve">39.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Екі резисторды бір – біріне тізбектей жалғағанда олардың жалпы кедергісі 25 Ом, ал оларды бір – біріне параллель жалғағанда олардың жалпы кедергісі 4 Ом. Демек,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8F5A1F">
              <w:rPr>
                <w:color w:val="000000"/>
              </w:rPr>
              <w:t xml:space="preserve">A) </w:t>
            </w:r>
            <w:r w:rsidRPr="008F5A1F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425" w:dyaOrig="375">
                <v:shape id="_x0000_i1055" type="#_x0000_t75" style="width:71.3pt;height:19pt" o:ole="">
                  <v:imagedata r:id="rId59" o:title=""/>
                </v:shape>
                <o:OLEObject Type="Embed" ProgID="Equation.3" ShapeID="_x0000_i1055" DrawAspect="Content" ObjectID="_1566891193" r:id="rId60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B) </w:t>
            </w:r>
            <w:r w:rsidRPr="008F5A1F">
              <w:rPr>
                <w:rFonts w:eastAsia="Calibri"/>
                <w:color w:val="000000"/>
                <w:position w:val="-12"/>
              </w:rPr>
              <w:object w:dxaOrig="1400" w:dyaOrig="380">
                <v:shape id="_x0000_i1056" type="#_x0000_t75" style="width:69.95pt;height:19pt" o:ole="">
                  <v:imagedata r:id="rId61" o:title=""/>
                </v:shape>
                <o:OLEObject Type="Embed" ProgID="Equation.3" ShapeID="_x0000_i1056" DrawAspect="Content" ObjectID="_1566891194" r:id="rId62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C) </w:t>
            </w:r>
            <w:r w:rsidRPr="008F5A1F">
              <w:rPr>
                <w:rFonts w:eastAsia="Calibri"/>
                <w:color w:val="000000"/>
                <w:position w:val="-12"/>
              </w:rPr>
              <w:object w:dxaOrig="1540" w:dyaOrig="380">
                <v:shape id="_x0000_i1057" type="#_x0000_t75" style="width:76.75pt;height:19pt" o:ole="">
                  <v:imagedata r:id="rId63" o:title=""/>
                </v:shape>
                <o:OLEObject Type="Embed" ProgID="Equation.3" ShapeID="_x0000_i1057" DrawAspect="Content" ObjectID="_1566891195" r:id="rId64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D) </w:t>
            </w:r>
            <w:r w:rsidRPr="008F5A1F">
              <w:rPr>
                <w:rFonts w:eastAsia="Calibri"/>
                <w:color w:val="000000"/>
                <w:position w:val="-12"/>
              </w:rPr>
              <w:object w:dxaOrig="1600" w:dyaOrig="380">
                <v:shape id="_x0000_i1058" type="#_x0000_t75" style="width:80.15pt;height:19pt" o:ole="">
                  <v:imagedata r:id="rId65" o:title=""/>
                </v:shape>
                <o:OLEObject Type="Embed" ProgID="Equation.3" ShapeID="_x0000_i1058" DrawAspect="Content" ObjectID="_1566891196" r:id="rId66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E) </w:t>
            </w:r>
            <w:r w:rsidRPr="008F5A1F">
              <w:rPr>
                <w:rFonts w:eastAsia="Calibri"/>
                <w:color w:val="000000"/>
                <w:position w:val="-12"/>
              </w:rPr>
              <w:object w:dxaOrig="1380" w:dyaOrig="380">
                <v:shape id="_x0000_i1059" type="#_x0000_t75" style="width:69.3pt;height:19pt" o:ole="">
                  <v:imagedata r:id="rId67" o:title=""/>
                </v:shape>
                <o:OLEObject Type="Embed" ProgID="Equation.3" ShapeID="_x0000_i1059" DrawAspect="Content" ObjectID="_1566891197" r:id="rId68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F) </w:t>
            </w:r>
            <w:r w:rsidRPr="008F5A1F">
              <w:rPr>
                <w:rFonts w:eastAsia="Calibri"/>
                <w:color w:val="000000"/>
                <w:position w:val="-12"/>
              </w:rPr>
              <w:object w:dxaOrig="1400" w:dyaOrig="380">
                <v:shape id="_x0000_i1060" type="#_x0000_t75" style="width:69.95pt;height:19pt" o:ole="">
                  <v:imagedata r:id="rId69" o:title=""/>
                </v:shape>
                <o:OLEObject Type="Embed" ProgID="Equation.3" ShapeID="_x0000_i1060" DrawAspect="Content" ObjectID="_1566891198" r:id="rId70"/>
              </w:objec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Calibri"/>
                <w:color w:val="000000"/>
                <w:position w:val="-12"/>
              </w:rPr>
              <w:object w:dxaOrig="1260" w:dyaOrig="380">
                <v:shape id="_x0000_i1061" type="#_x0000_t75" style="width:63.15pt;height:19pt" o:ole="">
                  <v:imagedata r:id="rId71" o:title=""/>
                </v:shape>
                <o:OLEObject Type="Embed" ProgID="Equation.3" ShapeID="_x0000_i1061" DrawAspect="Content" ObjectID="_1566891199" r:id="rId72"/>
              </w:objec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Calibri"/>
                <w:color w:val="000000"/>
                <w:position w:val="-12"/>
              </w:rPr>
              <w:object w:dxaOrig="1359" w:dyaOrig="380">
                <v:shape id="_x0000_i1062" type="#_x0000_t75" style="width:67.9pt;height:19pt" o:ole="">
                  <v:imagedata r:id="rId73" o:title=""/>
                </v:shape>
                <o:OLEObject Type="Embed" ProgID="Equation.3" ShapeID="_x0000_i1062" DrawAspect="Content" ObjectID="_1566891200" r:id="rId74"/>
              </w:object>
            </w:r>
          </w:p>
        </w:tc>
      </w:tr>
      <w:tr w:rsidR="00057B27" w:rsidRPr="008F5A1F" w:rsidTr="00932BD6">
        <w:trPr>
          <w:cantSplit/>
        </w:trPr>
        <w:tc>
          <w:tcPr>
            <w:tcW w:w="9640" w:type="dxa"/>
            <w:shd w:val="clear" w:color="auto" w:fill="auto"/>
          </w:tcPr>
          <w:p w:rsidR="00057B27" w:rsidRPr="008F5A1F" w:rsidRDefault="00057B27" w:rsidP="00932BD6">
            <w:pPr>
              <w:ind w:left="400" w:hanging="400"/>
              <w:rPr>
                <w:rFonts w:eastAsia="Calibri"/>
                <w:color w:val="000000"/>
              </w:rPr>
            </w:pPr>
            <w:r w:rsidRPr="008F5A1F">
              <w:rPr>
                <w:color w:val="000000"/>
                <w:lang w:val="kk-KZ"/>
              </w:rPr>
              <w:t xml:space="preserve">40. </w:t>
            </w:r>
            <w:r w:rsidRPr="008F5A1F">
              <w:rPr>
                <w:rFonts w:eastAsia="Calibri"/>
                <w:color w:val="000000"/>
                <w:lang w:val="kk-KZ"/>
              </w:rPr>
              <w:t>Конденсаторының сыйымдылығы 5</w:t>
            </w:r>
            <w:r w:rsidRPr="008F5A1F">
              <w:rPr>
                <w:rFonts w:eastAsia="Calibri"/>
                <w:color w:val="000000"/>
              </w:rPr>
              <w:t xml:space="preserve"> </w:t>
            </w:r>
            <w:r w:rsidRPr="008F5A1F">
              <w:rPr>
                <w:rFonts w:eastAsia="Calibri"/>
                <w:color w:val="000000"/>
                <w:lang w:val="kk-KZ"/>
              </w:rPr>
              <w:t>мкФ</w:t>
            </w:r>
            <w:r w:rsidRPr="001770EB">
              <w:rPr>
                <w:rFonts w:eastAsia="Calibri"/>
                <w:color w:val="000000"/>
              </w:rPr>
              <w:t xml:space="preserve"> 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тербелмелі контурдың меншікті тербелісінің периоды </w:t>
            </w:r>
            <w:r w:rsidRPr="008F5A1F">
              <w:rPr>
                <w:rFonts w:eastAsia="Calibri"/>
                <w:color w:val="000000"/>
                <w:lang w:val="kk-KZ" w:eastAsia="ru-RU"/>
              </w:rPr>
              <w:t>10</w:t>
            </w:r>
            <w:r w:rsidRPr="008F5A1F">
              <w:rPr>
                <w:rFonts w:eastAsia="Calibri"/>
                <w:color w:val="000000"/>
                <w:vertAlign w:val="superscript"/>
                <w:lang w:val="kk-KZ" w:eastAsia="ru-RU"/>
              </w:rPr>
              <w:t>3</w:t>
            </w:r>
            <w:r w:rsidRPr="008F5A1F">
              <w:rPr>
                <w:rFonts w:eastAsia="Calibri"/>
                <w:color w:val="000000"/>
                <w:vertAlign w:val="superscript"/>
                <w:lang w:eastAsia="ru-RU"/>
              </w:rPr>
              <w:t xml:space="preserve"> </w:t>
            </w:r>
            <w:r w:rsidRPr="008F5A1F">
              <w:rPr>
                <w:rFonts w:eastAsia="Calibri"/>
                <w:color w:val="000000"/>
                <w:lang w:val="kk-KZ"/>
              </w:rPr>
              <w:t>с болса, катушка индуктивтігі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0,5·10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10</w:t>
            </w:r>
            <w:r w:rsidRPr="008F5A1F">
              <w:rPr>
                <w:rFonts w:eastAsia="Times New Roman"/>
                <w:color w:val="000000"/>
                <w:lang w:val="kk-KZ"/>
              </w:rPr>
              <w:t xml:space="preserve"> Гн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8F5A1F">
              <w:rPr>
                <w:rFonts w:eastAsia="Calibri"/>
                <w:color w:val="000000"/>
                <w:lang w:val="kk-KZ" w:eastAsia="ru-RU"/>
              </w:rPr>
              <w:t>2·10</w:t>
            </w:r>
            <w:r w:rsidRPr="008F5A1F">
              <w:rPr>
                <w:rFonts w:eastAsia="Calibri"/>
                <w:color w:val="000000"/>
                <w:vertAlign w:val="superscript"/>
                <w:lang w:val="kk-KZ" w:eastAsia="ru-RU"/>
              </w:rPr>
              <w:t>3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 мГн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8F5A1F">
              <w:rPr>
                <w:rFonts w:eastAsia="Calibri"/>
                <w:color w:val="000000"/>
                <w:lang w:val="kk-KZ" w:eastAsia="ru-RU"/>
              </w:rPr>
              <w:t>5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 ГГн</w:t>
            </w:r>
            <w:r w:rsidRPr="008F5A1F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5·10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8F5A1F">
              <w:rPr>
                <w:rFonts w:eastAsia="Times New Roman"/>
                <w:color w:val="000000"/>
                <w:lang w:val="kk-KZ"/>
              </w:rPr>
              <w:t xml:space="preserve"> Гн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8F5A1F">
              <w:rPr>
                <w:rFonts w:eastAsia="Times New Roman"/>
                <w:color w:val="000000"/>
                <w:lang w:val="kk-KZ"/>
              </w:rPr>
              <w:t xml:space="preserve"> Гн</w:t>
            </w:r>
          </w:p>
          <w:p w:rsidR="00057B27" w:rsidRPr="008F5A1F" w:rsidRDefault="00057B27" w:rsidP="00932BD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>3·10</w:t>
            </w:r>
            <w:r w:rsidRPr="008F5A1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8F5A1F">
              <w:rPr>
                <w:rFonts w:eastAsia="Times New Roman"/>
                <w:color w:val="000000"/>
                <w:lang w:val="kk-KZ"/>
              </w:rPr>
              <w:t xml:space="preserve"> кГн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5A1F">
              <w:rPr>
                <w:color w:val="000000"/>
              </w:rPr>
              <w:t xml:space="preserve">G) </w:t>
            </w:r>
            <w:r w:rsidRPr="008F5A1F">
              <w:rPr>
                <w:rFonts w:eastAsia="Calibri"/>
                <w:color w:val="000000"/>
                <w:lang w:val="kk-KZ" w:eastAsia="ru-RU"/>
              </w:rPr>
              <w:t>3·10</w:t>
            </w:r>
            <w:r w:rsidRPr="008F5A1F">
              <w:rPr>
                <w:rFonts w:eastAsia="Calibri"/>
                <w:color w:val="000000"/>
                <w:vertAlign w:val="superscript"/>
                <w:lang w:val="kk-KZ" w:eastAsia="ru-RU"/>
              </w:rPr>
              <w:t>3</w:t>
            </w:r>
            <w:r w:rsidRPr="008F5A1F">
              <w:rPr>
                <w:rFonts w:eastAsia="Calibri"/>
                <w:color w:val="000000"/>
                <w:lang w:val="kk-KZ"/>
              </w:rPr>
              <w:t xml:space="preserve"> Гн</w:t>
            </w:r>
            <w:r w:rsidRPr="008F5A1F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057B27" w:rsidRPr="008F5A1F" w:rsidRDefault="00057B27" w:rsidP="00932BD6">
            <w:pPr>
              <w:ind w:left="400"/>
              <w:rPr>
                <w:color w:val="000000"/>
              </w:rPr>
            </w:pPr>
            <w:r w:rsidRPr="008F5A1F">
              <w:rPr>
                <w:color w:val="000000"/>
              </w:rPr>
              <w:t xml:space="preserve">H) </w:t>
            </w:r>
            <w:r w:rsidRPr="008F5A1F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  <w:r w:rsidRPr="008F5A1F">
              <w:rPr>
                <w:rFonts w:eastAsia="Times New Roman"/>
                <w:color w:val="000000"/>
                <w:lang w:val="kk-KZ"/>
              </w:rPr>
              <w:t>Гн</w:t>
            </w:r>
          </w:p>
        </w:tc>
      </w:tr>
    </w:tbl>
    <w:p w:rsidR="00057B27" w:rsidRPr="008F5A1F" w:rsidRDefault="00057B27" w:rsidP="00057B27">
      <w:pPr>
        <w:ind w:left="400"/>
        <w:rPr>
          <w:color w:val="000000"/>
        </w:rPr>
      </w:pPr>
    </w:p>
    <w:p w:rsidR="001411FE" w:rsidRPr="00057B27" w:rsidRDefault="00057B27" w:rsidP="00B9001F">
      <w:pPr>
        <w:ind w:left="400"/>
        <w:jc w:val="center"/>
      </w:pPr>
      <w:r w:rsidRPr="008F5A1F">
        <w:rPr>
          <w:b/>
          <w:color w:val="000000"/>
        </w:rPr>
        <w:t xml:space="preserve"> </w:t>
      </w:r>
      <w:bookmarkStart w:id="0" w:name="_GoBack"/>
      <w:bookmarkEnd w:id="0"/>
    </w:p>
    <w:sectPr w:rsidR="001411FE" w:rsidRPr="00057B27" w:rsidSect="005F5486">
      <w:headerReference w:type="even" r:id="rId75"/>
      <w:headerReference w:type="default" r:id="rId76"/>
      <w:footerReference w:type="even" r:id="rId77"/>
      <w:footerReference w:type="default" r:id="rId78"/>
      <w:headerReference w:type="first" r:id="rId79"/>
      <w:footerReference w:type="first" r:id="rId8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53D" w:rsidRDefault="00A8353D" w:rsidP="005F5486">
      <w:pPr>
        <w:spacing w:line="240" w:lineRule="auto"/>
      </w:pPr>
      <w:r>
        <w:separator/>
      </w:r>
    </w:p>
  </w:endnote>
  <w:endnote w:type="continuationSeparator" w:id="0">
    <w:p w:rsidR="00A8353D" w:rsidRDefault="00A8353D" w:rsidP="005F5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53D" w:rsidRDefault="00A8353D" w:rsidP="005F5486">
      <w:pPr>
        <w:spacing w:line="240" w:lineRule="auto"/>
      </w:pPr>
      <w:r>
        <w:separator/>
      </w:r>
    </w:p>
  </w:footnote>
  <w:footnote w:type="continuationSeparator" w:id="0">
    <w:p w:rsidR="00A8353D" w:rsidRDefault="00A8353D" w:rsidP="005F54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5F54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570D" w:rsidRDefault="00D957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1770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001F">
      <w:rPr>
        <w:rStyle w:val="a5"/>
        <w:noProof/>
      </w:rPr>
      <w:t>10</w:t>
    </w:r>
    <w:r>
      <w:rPr>
        <w:rStyle w:val="a5"/>
      </w:rPr>
      <w:fldChar w:fldCharType="end"/>
    </w:r>
  </w:p>
  <w:p w:rsidR="00D9570D" w:rsidRPr="005F5486" w:rsidRDefault="00D9570D" w:rsidP="005F5486">
    <w:pPr>
      <w:pStyle w:val="a3"/>
      <w:rPr>
        <w:sz w:val="20"/>
      </w:rPr>
    </w:pPr>
    <w:r>
      <w:rPr>
        <w:sz w:val="20"/>
      </w:rPr>
      <w:t>2202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B7"/>
    <w:rsid w:val="00057B27"/>
    <w:rsid w:val="001411FE"/>
    <w:rsid w:val="00150038"/>
    <w:rsid w:val="001770EB"/>
    <w:rsid w:val="001932FD"/>
    <w:rsid w:val="001B628B"/>
    <w:rsid w:val="001C0A0A"/>
    <w:rsid w:val="001C562D"/>
    <w:rsid w:val="001C75F0"/>
    <w:rsid w:val="001E71B7"/>
    <w:rsid w:val="00205729"/>
    <w:rsid w:val="00224726"/>
    <w:rsid w:val="0024372D"/>
    <w:rsid w:val="002444E0"/>
    <w:rsid w:val="00285A0C"/>
    <w:rsid w:val="002A0C5F"/>
    <w:rsid w:val="002F5695"/>
    <w:rsid w:val="003244F0"/>
    <w:rsid w:val="0038724B"/>
    <w:rsid w:val="00397A2F"/>
    <w:rsid w:val="003F0363"/>
    <w:rsid w:val="0055730C"/>
    <w:rsid w:val="00565A17"/>
    <w:rsid w:val="00596476"/>
    <w:rsid w:val="005E7505"/>
    <w:rsid w:val="005F5486"/>
    <w:rsid w:val="00646500"/>
    <w:rsid w:val="00647DFE"/>
    <w:rsid w:val="00655879"/>
    <w:rsid w:val="006902C8"/>
    <w:rsid w:val="00695E1A"/>
    <w:rsid w:val="006A0EE2"/>
    <w:rsid w:val="007940AE"/>
    <w:rsid w:val="007A1FD7"/>
    <w:rsid w:val="007D7EC1"/>
    <w:rsid w:val="008228B3"/>
    <w:rsid w:val="00897FDA"/>
    <w:rsid w:val="00913DAD"/>
    <w:rsid w:val="00916FD4"/>
    <w:rsid w:val="009506C3"/>
    <w:rsid w:val="00A27F6C"/>
    <w:rsid w:val="00A55B1D"/>
    <w:rsid w:val="00A60520"/>
    <w:rsid w:val="00A8353D"/>
    <w:rsid w:val="00A83ADD"/>
    <w:rsid w:val="00AB75F9"/>
    <w:rsid w:val="00B126A2"/>
    <w:rsid w:val="00B9001F"/>
    <w:rsid w:val="00BF0F41"/>
    <w:rsid w:val="00C2270F"/>
    <w:rsid w:val="00C82503"/>
    <w:rsid w:val="00CB052A"/>
    <w:rsid w:val="00CC280C"/>
    <w:rsid w:val="00CF49A9"/>
    <w:rsid w:val="00D25BDF"/>
    <w:rsid w:val="00D95062"/>
    <w:rsid w:val="00D9570D"/>
    <w:rsid w:val="00DF31B7"/>
    <w:rsid w:val="00F00C68"/>
    <w:rsid w:val="00F14722"/>
    <w:rsid w:val="00FE21CC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image" Target="media/image13.wmf"/><Relationship Id="rId21" Type="http://schemas.openxmlformats.org/officeDocument/2006/relationships/image" Target="media/image6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image" Target="media/image23.wmf"/><Relationship Id="rId68" Type="http://schemas.openxmlformats.org/officeDocument/2006/relationships/oleObject" Target="embeddings/oleObject35.bin"/><Relationship Id="rId76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image" Target="media/image2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8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2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6.png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8.bin"/><Relationship Id="rId79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image" Target="media/image22.wmf"/><Relationship Id="rId82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image" Target="media/image9.wmf"/><Relationship Id="rId44" Type="http://schemas.openxmlformats.org/officeDocument/2006/relationships/oleObject" Target="embeddings/oleObject22.bin"/><Relationship Id="rId52" Type="http://schemas.openxmlformats.org/officeDocument/2006/relationships/image" Target="media/image19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4.wmf"/><Relationship Id="rId73" Type="http://schemas.openxmlformats.org/officeDocument/2006/relationships/image" Target="media/image28.wmf"/><Relationship Id="rId78" Type="http://schemas.openxmlformats.org/officeDocument/2006/relationships/footer" Target="footer2.xm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7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6.wmf"/><Relationship Id="rId77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80" Type="http://schemas.openxmlformats.org/officeDocument/2006/relationships/footer" Target="footer3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oleObject" Target="embeddings/oleObject12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9.bin"/><Relationship Id="rId46" Type="http://schemas.openxmlformats.org/officeDocument/2006/relationships/image" Target="media/image17.png"/><Relationship Id="rId59" Type="http://schemas.openxmlformats.org/officeDocument/2006/relationships/image" Target="media/image21.wmf"/><Relationship Id="rId67" Type="http://schemas.openxmlformats.org/officeDocument/2006/relationships/image" Target="media/image25.wmf"/><Relationship Id="rId20" Type="http://schemas.openxmlformats.org/officeDocument/2006/relationships/oleObject" Target="embeddings/oleObject8.bin"/><Relationship Id="rId41" Type="http://schemas.openxmlformats.org/officeDocument/2006/relationships/image" Target="media/image14.wmf"/><Relationship Id="rId54" Type="http://schemas.openxmlformats.org/officeDocument/2006/relationships/image" Target="media/image20.wmf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39</cp:revision>
  <cp:lastPrinted>2017-08-28T06:13:00Z</cp:lastPrinted>
  <dcterms:created xsi:type="dcterms:W3CDTF">2017-08-21T12:15:00Z</dcterms:created>
  <dcterms:modified xsi:type="dcterms:W3CDTF">2017-09-14T06:46:00Z</dcterms:modified>
</cp:coreProperties>
</file>